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D078D" w:rsidRDefault="00BE65FA">
      <w:pPr>
        <w:spacing w:after="0" w:line="240" w:lineRule="auto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Диета? Выбираем средиземноморскую!</w:t>
      </w:r>
    </w:p>
    <w:p w14:paraId="00000002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3" w14:textId="77777777" w:rsidR="00AD078D" w:rsidRDefault="00BE65FA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jdgxs" w:colFirst="0" w:colLast="0"/>
      <w:bookmarkEnd w:id="0"/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Новогодние праздники закончились. Объем нанесенного фигуре «ущерба» оценен. Пора возвращаться к прежним (а, может, даже лучшим) пропорциям. С меньшим риском для здоровья в этом поможет средиземноморская диета, признанная у многих специалистов одной из лучш</w:t>
      </w:r>
      <w:r>
        <w:rPr>
          <w:rFonts w:ascii="Liberation Serif" w:eastAsia="Liberation Serif" w:hAnsi="Liberation Serif" w:cs="Liberation Serif"/>
          <w:sz w:val="28"/>
          <w:szCs w:val="28"/>
        </w:rPr>
        <w:t>их в мире. Свои рекомендации на этот счет дала врач-диетолог Центра общественного здоровья и медицинской профилактики Наталья Гусева.</w:t>
      </w:r>
    </w:p>
    <w:p w14:paraId="00000004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05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 xml:space="preserve">— Сейчас очень популярна средиземноморская диета. Действительно ли она полезна? </w:t>
      </w:r>
    </w:p>
    <w:p w14:paraId="00000006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— Средиземноморская диета — не какая-то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определенная система или инструкция, а собрание пищевых привычек и принципов, которым традиционно следуют люди Средиземноморья. Диета стала популярной в связи с так называемым французским парадоксом: несмотря на то, что жители юга Франции потребляют доволь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но большое количество жира, они имеют гораздо более низкие показатели сердечно-сосудистых заболеваний, чем жители таких стран, как США.</w:t>
      </w:r>
    </w:p>
    <w:p w14:paraId="00000007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Средиземное море окружают не менее 16 стран, и традиции питания различаются между этими странами из-за культуры, этничес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кого фона и религии. Но есть множество характеристик, общих для них всех:</w:t>
      </w:r>
    </w:p>
    <w:p w14:paraId="00000008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Высокая доля плодов, овощей, картофеля, бобов, орехов, семян, хлеба и других хлебных злаков в потребляемой пище.</w:t>
      </w:r>
    </w:p>
    <w:p w14:paraId="00000009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Активно используется оливковое масло и для жарки, и для приправы (в п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оследнем случае часто используется масло холодной выжимки).</w:t>
      </w:r>
    </w:p>
    <w:p w14:paraId="0000000A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 пищу идут умеренные количества рыбы и совсем небольшие количества мяса. Тяжелое мясо (свинина, говядина или баранина) потребляется не регулярно, даже не каждую неделю. Птица (курятина, гусятина,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страус) и яйца потребляются почти каждый день, но не обязательно.</w:t>
      </w:r>
    </w:p>
    <w:p w14:paraId="0000000B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В основном потребляются йогурты из снятого молока и сыры с низким процентом жирности типа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моцареллы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феты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халуми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 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цфатского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сыра. Йогурт также обезжиренный.</w:t>
      </w:r>
    </w:p>
    <w:p w14:paraId="0000000C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Характерно потребление свежей м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естной сезонной продукции — овощей, фруктов и зелени.</w:t>
      </w:r>
    </w:p>
    <w:p w14:paraId="0000000D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Сладости — не каждый день.</w:t>
      </w:r>
    </w:p>
    <w:p w14:paraId="0000000E" w14:textId="77777777" w:rsidR="00AD078D" w:rsidRDefault="00BE65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360"/>
        <w:rPr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Активный образ жизни.</w:t>
      </w:r>
    </w:p>
    <w:p w14:paraId="0000000F" w14:textId="77777777" w:rsidR="00AD078D" w:rsidRDefault="00AD078D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</w:pPr>
    </w:p>
    <w:p w14:paraId="00000010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333333"/>
          <w:sz w:val="28"/>
          <w:szCs w:val="28"/>
        </w:rPr>
        <w:t xml:space="preserve">— Какие бы вы дали рекомендации тем, кто хочет придерживаться такой модели питания, как средиземноморская диета? </w:t>
      </w:r>
    </w:p>
    <w:p w14:paraId="00000011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— Об углеводах в средиземноморской диете. Если посмотреть на рацион питания обычного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средиземноморца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, то 60% калорийности занимают углеводы. Но это ни в коем случае ни хлеб и ни сахар. В основном употребляются углеводы с малым гликемическим индексом – бобо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вые, макароны только из твердых сортов пшеницы, грубый хлеб, неочищенные от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lastRenderedPageBreak/>
        <w:t xml:space="preserve">оболочки крупы. Помимо этого, каждый житель Средиземноморья ест много фруктов и овощей, поставляющих в организм антиоксиданты и клетчатку. У некоторых может возникнуть вопрос: где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брать такие продукты?</w:t>
      </w:r>
    </w:p>
    <w:p w14:paraId="00000012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Для россиянина, сидящего на средиземноморской диете, вполне подойдут: греча, пшеничная или перловая крупы, чечевица или фасоль. Иногда можно даже употреблять овсяные хлопья, хотя лучше ими не увлекаться и использовать то, что сделано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из цельного зерна. Также не обязательно приобретать именно экзотические овощи и фрукты. Поверьте, в яблоках, моркови, зеленом салате, свежей зелени и разных видах капусты имеется достаточное количество антиоксидантов, необходимых для защиты организма. Одно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пожелание – лучше выбирать сезонные овощи и фрукты, так как в них содержится больше полезных веществ.</w:t>
      </w:r>
    </w:p>
    <w:p w14:paraId="00000013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Оливковое масло в средиземноморской диете. В средиземноморской диете жиры составляют 20-30% рациона питания (главным образом оливковое масло). Оливковое масло является важным и необходимым ингредиентом для приготовления практически всех средиземноморских б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люд. Но если для вас это дорогое удовольствие, то вполне можно использовать нерафинированные сорта масла (в них лучше сохранились микроэлементы и полезные вещества), но только известных производителей.</w:t>
      </w:r>
    </w:p>
    <w:p w14:paraId="00000014" w14:textId="1FE26874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Не стоит добавлять оливковое масло во все блюда и жари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ть на нем. Пережаренное оливковое масло не содержит полезных веществ (теряет свои свойства при жарке), да и жира в растительном масле намного больше, чем в животных. Поэтому в средиземноморской диете следует соблюдать важный принцип – умеренность. Нормиров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ать количество масла в сутки необходимо после подсчета своей суточной нормы жиров, причем учитывать необходимо все источники жира. Мерить растительное масло лучше всего столовыми ложками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(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1 ложка содержит 14-18 г масла)</w:t>
      </w:r>
      <w:bookmarkStart w:id="1" w:name="_GoBack"/>
      <w:bookmarkEnd w:id="1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. Оливковое масло вполне возможно заме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нить нерафинированным растительным – соевым, кедровым, льняным или подсолнечным маслом, ведь жирные кислоты Омега-3, оказывающие положительное влияние на организм, имеются во всех растительных маслах.</w:t>
      </w:r>
    </w:p>
    <w:p w14:paraId="00000015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Белковые продукты в средиземноморской диете. На белки ж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ивотного происхождения (яйца, рыбу, мясо) в средиземноморской диете приходится 10%. Мясо в данной системе питания применяется только в качестве усилителя вкуса блюд из зерновых и овощей.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Средиземноморцы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свинину не особо признают, на их столе чаще можно вст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ретить нежирную говядину и курятину. Рыбные блюда готовятся 4-5 раза в неделю. Если решили посидеть на средиземноморской диете, то лучше употреблять нежирные сорта рыбы с севера, причем семга и сельдь не включаются в рацион. Зато разрешается большое количе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ство морепродуктов и свежевыловленной нежирной рыбы, из которых приготавливают как первые, так и вторые блюда.</w:t>
      </w:r>
    </w:p>
    <w:p w14:paraId="00000016" w14:textId="77777777" w:rsidR="00AD078D" w:rsidRDefault="00BE65FA">
      <w:pPr>
        <w:shd w:val="clear" w:color="auto" w:fill="FFFFFF"/>
        <w:spacing w:after="0" w:line="240" w:lineRule="auto"/>
        <w:ind w:firstLine="708"/>
        <w:rPr>
          <w:rFonts w:ascii="Liberation Serif" w:eastAsia="Liberation Serif" w:hAnsi="Liberation Serif" w:cs="Liberation Serif"/>
          <w:color w:val="333333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Молочные продукты в средиземноморской диете. В средиземноморской диете молочных продуктов содержится всего 10%, сами </w:t>
      </w:r>
      <w:proofErr w:type="spellStart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средиземноморцы</w:t>
      </w:r>
      <w:proofErr w:type="spellEnd"/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 из-за услови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 xml:space="preserve">й климата мало употребляют молочные десерты и вообще молоко. Они отдают большее предпочтение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lastRenderedPageBreak/>
        <w:t>кисломолочным продуктам. Традиционно средиземноморская еда содержит такие молочные продукты, как простокваша, молодые творожные сыры и нежирные йогурты, а вот жирн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</w:rPr>
        <w:t>ые твердые сыры мало кто добавляет в свой рацион питания. Попробуйте кефир, йогурты без наполнителей и сахара, нежирный творог добавить в свое меню при соблюдении средиземноморской диеты, вам понравится.</w:t>
      </w:r>
    </w:p>
    <w:p w14:paraId="00000017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18" w14:textId="77777777" w:rsidR="00AD078D" w:rsidRDefault="00AD078D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</w:rPr>
      </w:pPr>
    </w:p>
    <w:sectPr w:rsidR="00AD078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6CEC"/>
    <w:multiLevelType w:val="multilevel"/>
    <w:tmpl w:val="C7082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8D"/>
    <w:rsid w:val="00AD078D"/>
    <w:rsid w:val="00B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6DF13-CEBC-4B43-9A4A-6A7E535B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2</cp:revision>
  <dcterms:created xsi:type="dcterms:W3CDTF">2025-01-13T03:28:00Z</dcterms:created>
  <dcterms:modified xsi:type="dcterms:W3CDTF">2025-01-13T03:33:00Z</dcterms:modified>
</cp:coreProperties>
</file>