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27" w:rsidRPr="0079074D" w:rsidRDefault="00787627" w:rsidP="0078762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Организация пит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ания и питьевого режима в Детском саду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*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обеспечивает гарантированное сбалансированное питание воспитанников в соответствии с их возрастом и временем пребывания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етском саду по нормам, утвержденным санитарными нормами и правилами. При нахождении детей в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етском саду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 4 часов обеспечивается организация горячего питания.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Требования к деятельности по формированию рациона и организации питания детей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Воспитанники Детского сада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получают питание согласно установленному и утвержденному заведующим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етским садом режиму питания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Питание детей осуществляется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десятидневным 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меню, утвержденным заведующим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Детским садом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87627" w:rsidRPr="0079074D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Масса порций для детей строго соответствует возрасту ребёнка.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Изготовление продукции производится в соответствии с меню, утвержденным заведующим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технологами (специалистами) Учредителя Детского сада</w:t>
      </w:r>
      <w:r w:rsidRPr="00330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утвержденным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заведующим Детским садом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уполномоченным им лицом.</w:t>
      </w:r>
    </w:p>
    <w:p w:rsidR="00787627" w:rsidRPr="0079074D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При составлении меню для детей в возрасте от 1 года до 7 лет учитывается:</w:t>
      </w:r>
    </w:p>
    <w:p w:rsidR="00787627" w:rsidRPr="0079074D" w:rsidRDefault="00787627" w:rsidP="0078762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среднесуточный набор продуктов для каждой возрастной группы;</w:t>
      </w:r>
    </w:p>
    <w:p w:rsidR="00787627" w:rsidRPr="0079074D" w:rsidRDefault="00787627" w:rsidP="0078762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объём блюд для каждой возрастной группы;</w:t>
      </w:r>
    </w:p>
    <w:p w:rsidR="00787627" w:rsidRPr="0079074D" w:rsidRDefault="00787627" w:rsidP="0078762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физиологических потребностей;</w:t>
      </w:r>
    </w:p>
    <w:p w:rsidR="00787627" w:rsidRPr="0079074D" w:rsidRDefault="00787627" w:rsidP="0078762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потерь при холодной и тепловой обработке продуктов;</w:t>
      </w:r>
    </w:p>
    <w:p w:rsidR="00787627" w:rsidRPr="0079074D" w:rsidRDefault="00787627" w:rsidP="0078762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 готовых блюд;</w:t>
      </w:r>
    </w:p>
    <w:p w:rsidR="00787627" w:rsidRPr="0079074D" w:rsidRDefault="00787627" w:rsidP="0078762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взаимозаменяемости продуктов при приготовлении блюд;</w:t>
      </w:r>
    </w:p>
    <w:p w:rsidR="00787627" w:rsidRPr="0079074D" w:rsidRDefault="00787627" w:rsidP="0078762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</w:t>
      </w:r>
      <w:proofErr w:type="spellStart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787627" w:rsidRPr="0079074D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787627" w:rsidRPr="0079074D" w:rsidRDefault="00787627" w:rsidP="00787627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787627" w:rsidRPr="0079074D" w:rsidRDefault="00787627" w:rsidP="00787627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рекомендации по организации здорового питания детей.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3.11. Для детей, нуждающихся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индивидуальном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питании, организовано питание в соответствии с представленными родителями (законными представителями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ребенка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назначениями лечащего врача.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3.12.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етском саду необходимо создать особые условия в специально отведённом помещении или месте.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Выдача готовой пищи разрешается только после проведения контроля комиссией по </w:t>
      </w:r>
      <w:proofErr w:type="gramStart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контролю за</w:t>
      </w:r>
      <w:proofErr w:type="gramEnd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787627" w:rsidRPr="0079074D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3.14. </w:t>
      </w:r>
      <w:r w:rsidRPr="00A86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787627" w:rsidRPr="0079074D" w:rsidRDefault="00787627" w:rsidP="0078762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создании безопасных условий при подготовке и во время приема пищи;</w:t>
      </w:r>
    </w:p>
    <w:p w:rsidR="00787627" w:rsidRPr="0079074D" w:rsidRDefault="00787627" w:rsidP="0078762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формировании культурно-гигиенических навыков во время приема пищи детьми.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Привлекать воспитанников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Детского сада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получению пищи с пищеблока категорически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запрещается. Пища из пищеблока Д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иным моющим средством стульев, </w:t>
      </w:r>
      <w:proofErr w:type="spellStart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пеленальных</w:t>
      </w:r>
      <w:proofErr w:type="spellEnd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столов, манежей и другого оборудования, а также подкладочных клеенок, клеенчатых нагрудников после использования, стираются нагрудники из ткани.</w:t>
      </w:r>
    </w:p>
    <w:p w:rsidR="00787627" w:rsidRPr="0079074D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3.17. </w:t>
      </w:r>
      <w:r w:rsidRPr="00A86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раздачей пищи детям помощник воспитателя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(младший воспитатель)</w:t>
      </w:r>
      <w:r w:rsidRPr="00A86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обязан:</w:t>
      </w:r>
    </w:p>
    <w:p w:rsidR="00787627" w:rsidRPr="0079074D" w:rsidRDefault="00787627" w:rsidP="0078762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промыть столы горячей водой с моющим средством;</w:t>
      </w:r>
    </w:p>
    <w:p w:rsidR="00787627" w:rsidRPr="0079074D" w:rsidRDefault="00787627" w:rsidP="0078762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тщательно вымыть руки;</w:t>
      </w:r>
    </w:p>
    <w:p w:rsidR="00787627" w:rsidRPr="0079074D" w:rsidRDefault="00787627" w:rsidP="0078762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надеть специальную одежду для получения и раздачи пищи;</w:t>
      </w:r>
    </w:p>
    <w:p w:rsidR="00787627" w:rsidRPr="0079074D" w:rsidRDefault="00787627" w:rsidP="0078762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проветрить помещение;</w:t>
      </w:r>
    </w:p>
    <w:p w:rsidR="00787627" w:rsidRPr="0079074D" w:rsidRDefault="00787627" w:rsidP="0078762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сервировать столы в соответствии с приемом пищи.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 сервировке столов могут привлекаться дети с 3 лет.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 время раздачи пищи категорически запрещается нахождение воспитанников в обеденной зоне.</w:t>
      </w:r>
    </w:p>
    <w:p w:rsidR="00787627" w:rsidRPr="0079074D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Питьевой режим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Детском саду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при проведении массовых мероприятий с участием детей осуществляется с соблюдением следующих требований:</w:t>
      </w:r>
    </w:p>
    <w:p w:rsidR="00787627" w:rsidRPr="0079074D" w:rsidRDefault="00787627" w:rsidP="0078762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обеспечение питьевой водой, отве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чающей обязательным требованиям;</w:t>
      </w:r>
    </w:p>
    <w:p w:rsidR="00787627" w:rsidRPr="0079074D" w:rsidRDefault="00787627" w:rsidP="0078762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питьевой режим организован посредством установки устрой</w:t>
      </w:r>
      <w:proofErr w:type="gramStart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дл</w:t>
      </w:r>
      <w:proofErr w:type="gramEnd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выдачи воды, выдачи упакованной питьевой воды или с использо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ванием кипяченой питьевой воды;</w:t>
      </w:r>
    </w:p>
    <w:p w:rsidR="00787627" w:rsidRPr="0079074D" w:rsidRDefault="00787627" w:rsidP="00787627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контейнеров - для сбора использованной посуды одноразового применения.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787627" w:rsidRPr="0079074D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868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787627" w:rsidRPr="0079074D" w:rsidRDefault="00787627" w:rsidP="00787627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кипятить воду нужно не менее 5 минут;</w:t>
      </w:r>
    </w:p>
    <w:p w:rsidR="00787627" w:rsidRPr="0079074D" w:rsidRDefault="00787627" w:rsidP="00787627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787627" w:rsidRPr="0079074D" w:rsidRDefault="00787627" w:rsidP="00787627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787627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производством (шеф-повара) и членов </w:t>
      </w:r>
      <w:proofErr w:type="spellStart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бракеражной</w:t>
      </w:r>
      <w:proofErr w:type="spellEnd"/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Детского сада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7627" w:rsidRPr="0079074D" w:rsidRDefault="00787627" w:rsidP="0078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Контроль организации питания воспитанников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етского сада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соблюдения меню осуществляет заведующий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Детским садом</w:t>
      </w:r>
      <w:r w:rsidRPr="00790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B4D36" w:rsidRDefault="008B4D36" w:rsidP="00787627"/>
    <w:p w:rsidR="00787627" w:rsidRPr="00787627" w:rsidRDefault="00787627" w:rsidP="00787627">
      <w:pPr>
        <w:jc w:val="both"/>
      </w:pPr>
      <w:r w:rsidRPr="00787627">
        <w:rPr>
          <w:rFonts w:ascii="Times New Roman" w:hAnsi="Times New Roman" w:cs="Times New Roman"/>
          <w:sz w:val="24"/>
        </w:rPr>
        <w:t xml:space="preserve">* Правила </w:t>
      </w:r>
      <w:r w:rsidRPr="00787627">
        <w:rPr>
          <w:rFonts w:ascii="Times New Roman" w:hAnsi="Times New Roman" w:cs="Times New Roman"/>
          <w:sz w:val="24"/>
        </w:rPr>
        <w:t>внутреннего распорядка обучающихся (воспитанников) детского сада</w:t>
      </w:r>
      <w:r w:rsidRPr="00787627">
        <w:rPr>
          <w:rFonts w:ascii="Times New Roman" w:hAnsi="Times New Roman" w:cs="Times New Roman"/>
          <w:sz w:val="24"/>
        </w:rPr>
        <w:t xml:space="preserve">, утвержденные приказом </w:t>
      </w:r>
      <w:r w:rsidRPr="00787627">
        <w:rPr>
          <w:rFonts w:ascii="Times New Roman" w:hAnsi="Times New Roman" w:cs="Times New Roman"/>
          <w:sz w:val="24"/>
        </w:rPr>
        <w:t>заведующ</w:t>
      </w:r>
      <w:r w:rsidRPr="00787627">
        <w:rPr>
          <w:rFonts w:ascii="Times New Roman" w:hAnsi="Times New Roman" w:cs="Times New Roman"/>
          <w:sz w:val="24"/>
        </w:rPr>
        <w:t>его</w:t>
      </w:r>
      <w:r w:rsidRPr="00787627">
        <w:rPr>
          <w:rFonts w:ascii="Times New Roman" w:hAnsi="Times New Roman" w:cs="Times New Roman"/>
          <w:sz w:val="24"/>
        </w:rPr>
        <w:t xml:space="preserve"> Детским садом № 6</w:t>
      </w:r>
      <w:r w:rsidRPr="00787627">
        <w:rPr>
          <w:rFonts w:ascii="Times New Roman" w:hAnsi="Times New Roman" w:cs="Times New Roman"/>
          <w:sz w:val="24"/>
        </w:rPr>
        <w:t xml:space="preserve"> </w:t>
      </w:r>
      <w:r w:rsidRPr="00787627">
        <w:rPr>
          <w:rFonts w:ascii="Times New Roman" w:hAnsi="Times New Roman" w:cs="Times New Roman"/>
          <w:sz w:val="24"/>
        </w:rPr>
        <w:t>Л.А. Чулковой</w:t>
      </w:r>
      <w:r w:rsidRPr="00787627">
        <w:rPr>
          <w:rFonts w:ascii="Times New Roman" w:hAnsi="Times New Roman" w:cs="Times New Roman"/>
          <w:sz w:val="24"/>
        </w:rPr>
        <w:t xml:space="preserve"> </w:t>
      </w:r>
      <w:r w:rsidRPr="00787627">
        <w:rPr>
          <w:rFonts w:ascii="Times New Roman" w:hAnsi="Times New Roman" w:cs="Times New Roman"/>
          <w:sz w:val="24"/>
        </w:rPr>
        <w:t>от 30.05.2022 г. № 51/1</w:t>
      </w:r>
      <w:r w:rsidRPr="00787627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787627" w:rsidRPr="00787627" w:rsidSect="00787627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442"/>
    <w:multiLevelType w:val="multilevel"/>
    <w:tmpl w:val="1FCE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6758FF"/>
    <w:multiLevelType w:val="multilevel"/>
    <w:tmpl w:val="FEB6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2A2B60"/>
    <w:multiLevelType w:val="multilevel"/>
    <w:tmpl w:val="7E60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DE7DD5"/>
    <w:multiLevelType w:val="multilevel"/>
    <w:tmpl w:val="6B16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CC633E"/>
    <w:multiLevelType w:val="multilevel"/>
    <w:tmpl w:val="2A6E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06713E"/>
    <w:multiLevelType w:val="multilevel"/>
    <w:tmpl w:val="2C6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C4294"/>
    <w:multiLevelType w:val="multilevel"/>
    <w:tmpl w:val="C2C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C2B63"/>
    <w:multiLevelType w:val="multilevel"/>
    <w:tmpl w:val="45B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7"/>
    <w:rsid w:val="00787627"/>
    <w:rsid w:val="008B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 Detskiy</dc:creator>
  <cp:lastModifiedBy>Sad Detskiy</cp:lastModifiedBy>
  <cp:revision>1</cp:revision>
  <dcterms:created xsi:type="dcterms:W3CDTF">2022-07-19T10:44:00Z</dcterms:created>
  <dcterms:modified xsi:type="dcterms:W3CDTF">2022-07-19T10:58:00Z</dcterms:modified>
</cp:coreProperties>
</file>