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C17" w:rsidRPr="00612EB9" w:rsidRDefault="001A6C17" w:rsidP="00612EB9">
      <w:pPr>
        <w:pStyle w:val="a3"/>
        <w:spacing w:after="0"/>
        <w:ind w:firstLine="709"/>
        <w:rPr>
          <w:szCs w:val="24"/>
        </w:rPr>
      </w:pPr>
      <w:r w:rsidRPr="00612EB9">
        <w:rPr>
          <w:szCs w:val="24"/>
        </w:rPr>
        <w:t>Договор № ___</w:t>
      </w:r>
      <w:r w:rsidR="00EB2BA9">
        <w:rPr>
          <w:szCs w:val="24"/>
        </w:rPr>
        <w:t>___</w:t>
      </w:r>
      <w:r w:rsidRPr="00612EB9">
        <w:rPr>
          <w:szCs w:val="24"/>
        </w:rPr>
        <w:t>_</w:t>
      </w:r>
    </w:p>
    <w:p w:rsidR="001A6C17" w:rsidRPr="00612EB9" w:rsidRDefault="001A6C17" w:rsidP="00B046BB">
      <w:pPr>
        <w:shd w:val="clear" w:color="auto" w:fill="FFFFFF"/>
        <w:ind w:right="62" w:firstLine="709"/>
        <w:jc w:val="center"/>
        <w:rPr>
          <w:b/>
          <w:color w:val="000000"/>
          <w:spacing w:val="-7"/>
          <w:sz w:val="24"/>
          <w:szCs w:val="24"/>
        </w:rPr>
      </w:pPr>
      <w:r w:rsidRPr="00612EB9">
        <w:rPr>
          <w:b/>
          <w:sz w:val="24"/>
          <w:szCs w:val="24"/>
        </w:rPr>
        <w:t>О</w:t>
      </w:r>
      <w:r w:rsidR="00B046BB" w:rsidRPr="00B046BB">
        <w:t xml:space="preserve"> </w:t>
      </w:r>
      <w:r w:rsidR="00B046BB">
        <w:rPr>
          <w:b/>
          <w:sz w:val="24"/>
          <w:szCs w:val="24"/>
        </w:rPr>
        <w:t>предоставлении</w:t>
      </w:r>
      <w:r w:rsidR="00B046BB" w:rsidRPr="00B046BB">
        <w:rPr>
          <w:b/>
          <w:sz w:val="24"/>
          <w:szCs w:val="24"/>
        </w:rPr>
        <w:t xml:space="preserve"> дополнительных платных образовательных услуг </w:t>
      </w:r>
    </w:p>
    <w:p w:rsidR="001A6C17" w:rsidRPr="00612EB9" w:rsidRDefault="001A6C17" w:rsidP="00612EB9">
      <w:pPr>
        <w:ind w:firstLine="709"/>
        <w:rPr>
          <w:b/>
          <w:color w:val="000000"/>
          <w:spacing w:val="-7"/>
          <w:sz w:val="24"/>
          <w:szCs w:val="24"/>
        </w:rPr>
      </w:pPr>
    </w:p>
    <w:p w:rsidR="001A6C17" w:rsidRPr="00612EB9" w:rsidRDefault="00B82915" w:rsidP="00612EB9">
      <w:pPr>
        <w:ind w:firstLine="709"/>
        <w:rPr>
          <w:sz w:val="24"/>
          <w:szCs w:val="24"/>
        </w:rPr>
      </w:pPr>
      <w:r>
        <w:rPr>
          <w:sz w:val="24"/>
          <w:szCs w:val="24"/>
        </w:rPr>
        <w:t>«____»___________.</w:t>
      </w:r>
      <w:r w:rsidR="001A6C17" w:rsidRPr="00612EB9">
        <w:rPr>
          <w:sz w:val="24"/>
          <w:szCs w:val="24"/>
        </w:rPr>
        <w:t>20</w:t>
      </w:r>
      <w:r>
        <w:rPr>
          <w:sz w:val="24"/>
          <w:szCs w:val="24"/>
        </w:rPr>
        <w:t>____</w:t>
      </w:r>
      <w:r w:rsidR="001A6C17" w:rsidRPr="00612EB9">
        <w:rPr>
          <w:sz w:val="24"/>
          <w:szCs w:val="24"/>
        </w:rPr>
        <w:t xml:space="preserve"> г.                                 </w:t>
      </w:r>
      <w:r w:rsidR="001B1D98">
        <w:rPr>
          <w:sz w:val="24"/>
          <w:szCs w:val="24"/>
        </w:rPr>
        <w:t xml:space="preserve">     </w:t>
      </w:r>
      <w:r w:rsidR="007D2C10">
        <w:rPr>
          <w:sz w:val="24"/>
          <w:szCs w:val="24"/>
        </w:rPr>
        <w:t xml:space="preserve">                      </w:t>
      </w:r>
      <w:r w:rsidR="001B1D98">
        <w:rPr>
          <w:sz w:val="24"/>
          <w:szCs w:val="24"/>
        </w:rPr>
        <w:t xml:space="preserve">       </w:t>
      </w:r>
      <w:r w:rsidR="00612EB9">
        <w:rPr>
          <w:sz w:val="24"/>
          <w:szCs w:val="24"/>
        </w:rPr>
        <w:t xml:space="preserve"> </w:t>
      </w:r>
      <w:r w:rsidR="001A6C17" w:rsidRPr="00612EB9">
        <w:rPr>
          <w:sz w:val="24"/>
          <w:szCs w:val="24"/>
        </w:rPr>
        <w:t xml:space="preserve"> г. Каменск-Уральский</w:t>
      </w:r>
    </w:p>
    <w:p w:rsidR="001A6C17" w:rsidRPr="00612EB9" w:rsidRDefault="001A6C17" w:rsidP="00612EB9">
      <w:pPr>
        <w:ind w:firstLine="709"/>
        <w:jc w:val="right"/>
        <w:rPr>
          <w:sz w:val="24"/>
          <w:szCs w:val="24"/>
        </w:rPr>
      </w:pPr>
    </w:p>
    <w:p w:rsidR="00612EB9" w:rsidRPr="00612EB9" w:rsidRDefault="001A6C17" w:rsidP="00612EB9">
      <w:pPr>
        <w:ind w:firstLine="709"/>
        <w:jc w:val="both"/>
        <w:rPr>
          <w:color w:val="000000"/>
          <w:spacing w:val="-6"/>
          <w:sz w:val="24"/>
          <w:szCs w:val="24"/>
        </w:rPr>
      </w:pPr>
      <w:r w:rsidRPr="00612EB9">
        <w:rPr>
          <w:color w:val="000000"/>
          <w:spacing w:val="-6"/>
          <w:sz w:val="24"/>
          <w:szCs w:val="24"/>
        </w:rPr>
        <w:t>Муниципальное бюджетное дошкольное образовательное учреждение «Детский сад № 6</w:t>
      </w:r>
      <w:r w:rsidR="00180811" w:rsidRPr="00612EB9">
        <w:rPr>
          <w:color w:val="000000"/>
          <w:spacing w:val="-6"/>
          <w:sz w:val="24"/>
          <w:szCs w:val="24"/>
        </w:rPr>
        <w:t>»</w:t>
      </w:r>
      <w:r w:rsidRPr="00612EB9">
        <w:rPr>
          <w:color w:val="000000"/>
          <w:spacing w:val="-6"/>
          <w:sz w:val="24"/>
          <w:szCs w:val="24"/>
        </w:rPr>
        <w:t xml:space="preserve">, осуществляющее образовательную деятельность (далее – образовательная организация) на основании лицензии </w:t>
      </w:r>
      <w:r w:rsidR="004A0C6A" w:rsidRPr="004A0C6A">
        <w:rPr>
          <w:color w:val="000000"/>
          <w:spacing w:val="-6"/>
          <w:sz w:val="24"/>
          <w:szCs w:val="24"/>
        </w:rPr>
        <w:t>от 05.04.2016 г. № Л035-01277-66/00195021</w:t>
      </w:r>
      <w:r w:rsidRPr="00612EB9">
        <w:rPr>
          <w:color w:val="000000"/>
          <w:spacing w:val="-6"/>
          <w:sz w:val="24"/>
          <w:szCs w:val="24"/>
        </w:rPr>
        <w:t xml:space="preserve">, выданной Министерством общего и профессионального образования Свердловской области, именуемое в дальнейшем «Исполнитель», в лице </w:t>
      </w:r>
      <w:proofErr w:type="gramStart"/>
      <w:r w:rsidRPr="00612EB9">
        <w:rPr>
          <w:color w:val="000000"/>
          <w:spacing w:val="-6"/>
          <w:sz w:val="24"/>
          <w:szCs w:val="24"/>
        </w:rPr>
        <w:t>заведующего</w:t>
      </w:r>
      <w:proofErr w:type="gramEnd"/>
      <w:r w:rsidRPr="00612EB9">
        <w:rPr>
          <w:color w:val="000000"/>
          <w:spacing w:val="-6"/>
          <w:sz w:val="24"/>
          <w:szCs w:val="24"/>
        </w:rPr>
        <w:t xml:space="preserve"> Чулковой Лилии Александровны, действующего на основании Устава, с одной стороны,</w:t>
      </w:r>
      <w:r w:rsidR="00612EB9" w:rsidRPr="00612EB9">
        <w:rPr>
          <w:color w:val="000000"/>
          <w:spacing w:val="-6"/>
          <w:sz w:val="24"/>
          <w:szCs w:val="24"/>
        </w:rPr>
        <w:t xml:space="preserve"> и</w:t>
      </w:r>
    </w:p>
    <w:p w:rsidR="00612EB9" w:rsidRPr="00612EB9" w:rsidRDefault="00612EB9" w:rsidP="00612EB9">
      <w:pPr>
        <w:jc w:val="both"/>
        <w:rPr>
          <w:sz w:val="24"/>
          <w:szCs w:val="24"/>
        </w:rPr>
      </w:pPr>
      <w:r w:rsidRPr="00EB2BA9">
        <w:rPr>
          <w:color w:val="000000"/>
          <w:spacing w:val="-6"/>
          <w:sz w:val="28"/>
          <w:szCs w:val="24"/>
        </w:rPr>
        <w:t>___________________________________________________________</w:t>
      </w:r>
      <w:r w:rsidR="00EB2BA9">
        <w:rPr>
          <w:color w:val="000000"/>
          <w:spacing w:val="-6"/>
          <w:sz w:val="28"/>
          <w:szCs w:val="24"/>
        </w:rPr>
        <w:t>__________________</w:t>
      </w:r>
      <w:r w:rsidRPr="00612EB9">
        <w:rPr>
          <w:sz w:val="24"/>
          <w:szCs w:val="24"/>
        </w:rPr>
        <w:t xml:space="preserve"> </w:t>
      </w:r>
    </w:p>
    <w:p w:rsidR="001A6C17" w:rsidRPr="00612EB9" w:rsidRDefault="00612EB9" w:rsidP="00612EB9">
      <w:pPr>
        <w:jc w:val="center"/>
        <w:rPr>
          <w:i/>
          <w:sz w:val="22"/>
          <w:szCs w:val="24"/>
        </w:rPr>
      </w:pPr>
      <w:r w:rsidRPr="00612EB9">
        <w:rPr>
          <w:i/>
          <w:sz w:val="22"/>
          <w:szCs w:val="24"/>
        </w:rPr>
        <w:t>(</w:t>
      </w:r>
      <w:r w:rsidR="001A6C17" w:rsidRPr="00612EB9">
        <w:rPr>
          <w:i/>
          <w:sz w:val="22"/>
          <w:szCs w:val="24"/>
        </w:rPr>
        <w:t>Ф.И.О. родителя (законного представителя)</w:t>
      </w:r>
      <w:r w:rsidRPr="00612EB9">
        <w:rPr>
          <w:i/>
          <w:sz w:val="22"/>
          <w:szCs w:val="24"/>
        </w:rPr>
        <w:t>)</w:t>
      </w:r>
    </w:p>
    <w:p w:rsidR="001B1D98" w:rsidRPr="00EB2BA9" w:rsidRDefault="00612EB9" w:rsidP="00612EB9">
      <w:pPr>
        <w:jc w:val="both"/>
        <w:rPr>
          <w:sz w:val="28"/>
          <w:szCs w:val="24"/>
        </w:rPr>
      </w:pPr>
      <w:proofErr w:type="gramStart"/>
      <w:r>
        <w:rPr>
          <w:sz w:val="24"/>
          <w:szCs w:val="24"/>
        </w:rPr>
        <w:t>являющегос</w:t>
      </w:r>
      <w:r w:rsidR="001A6C17" w:rsidRPr="00612EB9">
        <w:rPr>
          <w:sz w:val="24"/>
          <w:szCs w:val="24"/>
        </w:rPr>
        <w:t>я родителем (законным представителем) несовершеннолетнего лица (далее</w:t>
      </w:r>
      <w:r>
        <w:rPr>
          <w:sz w:val="24"/>
          <w:szCs w:val="24"/>
        </w:rPr>
        <w:t xml:space="preserve"> -</w:t>
      </w:r>
      <w:r w:rsidR="001A6C17" w:rsidRPr="00612EB9">
        <w:rPr>
          <w:sz w:val="24"/>
          <w:szCs w:val="24"/>
        </w:rPr>
        <w:t xml:space="preserve"> Ребенок) зачисляемого на обучение, именуем</w:t>
      </w:r>
      <w:r>
        <w:rPr>
          <w:sz w:val="24"/>
          <w:szCs w:val="24"/>
        </w:rPr>
        <w:t xml:space="preserve">ый </w:t>
      </w:r>
      <w:r w:rsidR="001A6C17" w:rsidRPr="00612EB9">
        <w:rPr>
          <w:sz w:val="24"/>
          <w:szCs w:val="24"/>
        </w:rPr>
        <w:t>в дальнейшем «Заказчик»,</w:t>
      </w:r>
      <w:r w:rsidR="001B1D98">
        <w:rPr>
          <w:sz w:val="24"/>
          <w:szCs w:val="24"/>
        </w:rPr>
        <w:t xml:space="preserve"> действующий на основании </w:t>
      </w:r>
      <w:r w:rsidR="001B1D98" w:rsidRPr="00EB2BA9">
        <w:rPr>
          <w:sz w:val="28"/>
          <w:szCs w:val="24"/>
        </w:rPr>
        <w:t>____________________________________________________________________</w:t>
      </w:r>
      <w:r w:rsidR="00EB2BA9" w:rsidRPr="00EB2BA9">
        <w:rPr>
          <w:sz w:val="28"/>
          <w:szCs w:val="24"/>
        </w:rPr>
        <w:t>______</w:t>
      </w:r>
      <w:proofErr w:type="gramEnd"/>
    </w:p>
    <w:p w:rsidR="001B1D98" w:rsidRPr="00EB2BA9" w:rsidRDefault="001B1D98" w:rsidP="00612EB9">
      <w:pPr>
        <w:jc w:val="both"/>
        <w:rPr>
          <w:sz w:val="28"/>
          <w:szCs w:val="24"/>
        </w:rPr>
      </w:pPr>
      <w:r w:rsidRPr="00EB2BA9">
        <w:rPr>
          <w:sz w:val="28"/>
          <w:szCs w:val="24"/>
        </w:rPr>
        <w:t>__________________________________________________________________________</w:t>
      </w:r>
    </w:p>
    <w:p w:rsidR="001B1D98" w:rsidRPr="001B1D98" w:rsidRDefault="001B1D98" w:rsidP="001B1D98">
      <w:pPr>
        <w:jc w:val="center"/>
        <w:rPr>
          <w:i/>
          <w:sz w:val="22"/>
          <w:szCs w:val="24"/>
        </w:rPr>
      </w:pPr>
      <w:r w:rsidRPr="001B1D98">
        <w:rPr>
          <w:i/>
          <w:sz w:val="22"/>
          <w:szCs w:val="24"/>
        </w:rPr>
        <w:t>(наименование и реквизиты документа, удостоверяющего личность Заказчика)</w:t>
      </w:r>
    </w:p>
    <w:p w:rsidR="001A6C17" w:rsidRPr="00612EB9" w:rsidRDefault="001A6C17" w:rsidP="00612EB9">
      <w:pPr>
        <w:jc w:val="both"/>
        <w:rPr>
          <w:sz w:val="24"/>
          <w:szCs w:val="24"/>
        </w:rPr>
      </w:pPr>
      <w:proofErr w:type="gramStart"/>
      <w:r w:rsidRPr="00612EB9">
        <w:rPr>
          <w:sz w:val="24"/>
          <w:szCs w:val="24"/>
        </w:rPr>
        <w:t>действующий</w:t>
      </w:r>
      <w:proofErr w:type="gramEnd"/>
      <w:r w:rsidRPr="00612EB9">
        <w:rPr>
          <w:sz w:val="24"/>
          <w:szCs w:val="24"/>
        </w:rPr>
        <w:t xml:space="preserve"> </w:t>
      </w:r>
      <w:r w:rsidR="004A0C6A">
        <w:rPr>
          <w:sz w:val="24"/>
          <w:szCs w:val="24"/>
        </w:rPr>
        <w:t>в интересах несовершеннолетнего</w:t>
      </w:r>
    </w:p>
    <w:p w:rsidR="001A6C17" w:rsidRPr="00EB2BA9" w:rsidRDefault="001A6C17" w:rsidP="00612EB9">
      <w:pPr>
        <w:jc w:val="both"/>
        <w:rPr>
          <w:sz w:val="28"/>
          <w:szCs w:val="24"/>
        </w:rPr>
      </w:pPr>
      <w:r w:rsidRPr="00EB2BA9">
        <w:rPr>
          <w:sz w:val="28"/>
          <w:szCs w:val="24"/>
        </w:rPr>
        <w:t>__________________________________________________________________________</w:t>
      </w:r>
    </w:p>
    <w:p w:rsidR="001A6C17" w:rsidRPr="00612EB9" w:rsidRDefault="001A6C17" w:rsidP="00612EB9">
      <w:pPr>
        <w:ind w:firstLine="709"/>
        <w:jc w:val="center"/>
        <w:rPr>
          <w:i/>
          <w:sz w:val="22"/>
          <w:szCs w:val="24"/>
        </w:rPr>
      </w:pPr>
      <w:r w:rsidRPr="00612EB9">
        <w:rPr>
          <w:i/>
          <w:sz w:val="22"/>
          <w:szCs w:val="24"/>
        </w:rPr>
        <w:t>(Ф.И.О. ребенка, дата рождения)</w:t>
      </w:r>
    </w:p>
    <w:p w:rsidR="001A6C17" w:rsidRPr="00612EB9" w:rsidRDefault="001A6C17" w:rsidP="00612EB9">
      <w:pPr>
        <w:jc w:val="both"/>
        <w:rPr>
          <w:sz w:val="24"/>
          <w:szCs w:val="24"/>
        </w:rPr>
      </w:pPr>
      <w:r w:rsidRPr="00612EB9">
        <w:rPr>
          <w:sz w:val="24"/>
          <w:szCs w:val="24"/>
        </w:rPr>
        <w:t>именуем</w:t>
      </w:r>
      <w:r w:rsidR="00612EB9">
        <w:rPr>
          <w:sz w:val="24"/>
          <w:szCs w:val="24"/>
        </w:rPr>
        <w:t>ый</w:t>
      </w:r>
      <w:r w:rsidRPr="00612EB9">
        <w:rPr>
          <w:sz w:val="24"/>
          <w:szCs w:val="24"/>
        </w:rPr>
        <w:t xml:space="preserve"> в дальнейшем «Обучающийся», совместно именуемые Стороны, зак</w:t>
      </w:r>
      <w:r w:rsidR="001B1D98">
        <w:rPr>
          <w:sz w:val="24"/>
          <w:szCs w:val="24"/>
        </w:rPr>
        <w:t>лючили настоящий Договор о ниже</w:t>
      </w:r>
      <w:r w:rsidRPr="00612EB9">
        <w:rPr>
          <w:sz w:val="24"/>
          <w:szCs w:val="24"/>
        </w:rPr>
        <w:t>следующем:</w:t>
      </w:r>
    </w:p>
    <w:p w:rsidR="001A6C17" w:rsidRPr="00612EB9" w:rsidRDefault="001A6C17" w:rsidP="00612EB9">
      <w:pPr>
        <w:ind w:firstLine="709"/>
        <w:jc w:val="both"/>
        <w:rPr>
          <w:sz w:val="24"/>
          <w:szCs w:val="24"/>
        </w:rPr>
      </w:pPr>
    </w:p>
    <w:p w:rsidR="001A6C17" w:rsidRPr="00612EB9" w:rsidRDefault="001A6C17" w:rsidP="00612EB9">
      <w:pPr>
        <w:shd w:val="clear" w:color="auto" w:fill="FFFFFF"/>
        <w:ind w:left="58" w:hanging="58"/>
        <w:jc w:val="center"/>
        <w:rPr>
          <w:b/>
          <w:sz w:val="24"/>
          <w:szCs w:val="24"/>
        </w:rPr>
      </w:pPr>
      <w:r w:rsidRPr="00612EB9">
        <w:rPr>
          <w:b/>
          <w:sz w:val="24"/>
          <w:szCs w:val="24"/>
        </w:rPr>
        <w:t>1. Предмет договора</w:t>
      </w:r>
    </w:p>
    <w:p w:rsidR="001A6C17" w:rsidRPr="00612EB9" w:rsidRDefault="001A6C17" w:rsidP="008C7706">
      <w:pPr>
        <w:ind w:firstLine="709"/>
        <w:jc w:val="both"/>
        <w:rPr>
          <w:sz w:val="24"/>
          <w:szCs w:val="24"/>
        </w:rPr>
      </w:pPr>
      <w:r w:rsidRPr="00612EB9">
        <w:rPr>
          <w:sz w:val="24"/>
          <w:szCs w:val="24"/>
        </w:rPr>
        <w:t xml:space="preserve">1.1. Исполнитель обязуется предоставить образовательную услугу, а Заказчик обязуется </w:t>
      </w:r>
      <w:r w:rsidR="001B1D98">
        <w:rPr>
          <w:sz w:val="24"/>
          <w:szCs w:val="24"/>
        </w:rPr>
        <w:t>оплатить образовательную услугу</w:t>
      </w:r>
      <w:r w:rsidR="001B1D98" w:rsidRPr="001B1D98">
        <w:t xml:space="preserve"> </w:t>
      </w:r>
      <w:r w:rsidR="001B1D98" w:rsidRPr="001B1D98">
        <w:rPr>
          <w:sz w:val="24"/>
          <w:szCs w:val="24"/>
        </w:rPr>
        <w:t xml:space="preserve">по </w:t>
      </w:r>
      <w:r w:rsidR="00D15973">
        <w:rPr>
          <w:i/>
          <w:sz w:val="24"/>
          <w:szCs w:val="24"/>
          <w:u w:val="single"/>
        </w:rPr>
        <w:t>Дополнительной общеразвивающей программе</w:t>
      </w:r>
      <w:r w:rsidR="00D15973" w:rsidRPr="00D15973">
        <w:rPr>
          <w:i/>
          <w:sz w:val="24"/>
          <w:szCs w:val="24"/>
          <w:u w:val="single"/>
        </w:rPr>
        <w:t xml:space="preserve"> </w:t>
      </w:r>
      <w:r w:rsidR="008C7706" w:rsidRPr="008C7706">
        <w:rPr>
          <w:i/>
          <w:sz w:val="24"/>
          <w:szCs w:val="24"/>
          <w:u w:val="single"/>
        </w:rPr>
        <w:t>физкультурно-спортивной направленности</w:t>
      </w:r>
      <w:r w:rsidR="008C7706">
        <w:rPr>
          <w:i/>
          <w:sz w:val="24"/>
          <w:szCs w:val="24"/>
          <w:u w:val="single"/>
        </w:rPr>
        <w:t xml:space="preserve"> </w:t>
      </w:r>
      <w:bookmarkStart w:id="0" w:name="_GoBack"/>
      <w:bookmarkEnd w:id="0"/>
      <w:r w:rsidR="008C7706" w:rsidRPr="008C7706">
        <w:rPr>
          <w:i/>
          <w:sz w:val="24"/>
          <w:szCs w:val="24"/>
          <w:u w:val="single"/>
        </w:rPr>
        <w:t>«Веселая степ - аэробика»</w:t>
      </w:r>
      <w:r w:rsidR="00B82915">
        <w:rPr>
          <w:i/>
          <w:sz w:val="24"/>
          <w:szCs w:val="24"/>
          <w:u w:val="single"/>
        </w:rPr>
        <w:t xml:space="preserve"> </w:t>
      </w:r>
      <w:r w:rsidRPr="00612EB9">
        <w:rPr>
          <w:sz w:val="24"/>
          <w:szCs w:val="24"/>
        </w:rPr>
        <w:t>в пределах федерального государственного образовательного стандарта или федеральных государственных требований в соответствии с учебными планами, в том числе индивидуальными, и образовательными программами Исполнителя.</w:t>
      </w:r>
    </w:p>
    <w:p w:rsidR="00FA78A5" w:rsidRPr="00FA78A5" w:rsidRDefault="001A6C17" w:rsidP="00FA78A5">
      <w:pPr>
        <w:ind w:firstLine="709"/>
        <w:jc w:val="both"/>
        <w:rPr>
          <w:sz w:val="24"/>
          <w:szCs w:val="24"/>
        </w:rPr>
      </w:pPr>
      <w:r w:rsidRPr="00612EB9">
        <w:rPr>
          <w:sz w:val="24"/>
          <w:szCs w:val="24"/>
        </w:rPr>
        <w:t>1.2.</w:t>
      </w:r>
      <w:r w:rsidR="00FA78A5" w:rsidRPr="00FA78A5">
        <w:t xml:space="preserve"> </w:t>
      </w:r>
      <w:r w:rsidR="00FA78A5" w:rsidRPr="00FA78A5">
        <w:rPr>
          <w:sz w:val="24"/>
          <w:szCs w:val="24"/>
        </w:rPr>
        <w:t xml:space="preserve">Форма обучения - подгрупповая </w:t>
      </w:r>
    </w:p>
    <w:p w:rsidR="001A6C17" w:rsidRPr="00FA78A5" w:rsidRDefault="00FA78A5" w:rsidP="00FA78A5">
      <w:pPr>
        <w:ind w:firstLine="709"/>
        <w:jc w:val="both"/>
        <w:rPr>
          <w:b/>
          <w:sz w:val="24"/>
          <w:szCs w:val="24"/>
        </w:rPr>
      </w:pPr>
      <w:r>
        <w:rPr>
          <w:sz w:val="24"/>
          <w:szCs w:val="24"/>
        </w:rPr>
        <w:t xml:space="preserve">1.3. </w:t>
      </w:r>
      <w:r w:rsidR="001A6C17" w:rsidRPr="00612EB9">
        <w:rPr>
          <w:sz w:val="24"/>
          <w:szCs w:val="24"/>
        </w:rPr>
        <w:t>Предоставление дополнительных платных образо</w:t>
      </w:r>
      <w:r w:rsidR="00612EB9">
        <w:rPr>
          <w:sz w:val="24"/>
          <w:szCs w:val="24"/>
        </w:rPr>
        <w:t xml:space="preserve">вательных услуг осуществляется </w:t>
      </w:r>
      <w:proofErr w:type="gramStart"/>
      <w:r w:rsidR="001A6C17" w:rsidRPr="00612EB9">
        <w:rPr>
          <w:sz w:val="24"/>
          <w:szCs w:val="24"/>
        </w:rPr>
        <w:t>согласно</w:t>
      </w:r>
      <w:proofErr w:type="gramEnd"/>
      <w:r w:rsidR="001A6C17" w:rsidRPr="00612EB9">
        <w:rPr>
          <w:sz w:val="24"/>
          <w:szCs w:val="24"/>
        </w:rPr>
        <w:t xml:space="preserve"> утвержденного расписания</w:t>
      </w:r>
      <w:r w:rsidR="001A6C17" w:rsidRPr="00612EB9">
        <w:rPr>
          <w:b/>
          <w:sz w:val="24"/>
          <w:szCs w:val="24"/>
        </w:rPr>
        <w:t>.</w:t>
      </w:r>
    </w:p>
    <w:p w:rsidR="00D00F2F" w:rsidRDefault="00D00F2F" w:rsidP="00612EB9">
      <w:pPr>
        <w:pStyle w:val="3"/>
        <w:ind w:firstLine="0"/>
        <w:jc w:val="center"/>
        <w:rPr>
          <w:b/>
          <w:szCs w:val="24"/>
        </w:rPr>
      </w:pPr>
    </w:p>
    <w:p w:rsidR="001A6C17" w:rsidRPr="00612EB9" w:rsidRDefault="001A6C17" w:rsidP="00612EB9">
      <w:pPr>
        <w:pStyle w:val="3"/>
        <w:ind w:firstLine="0"/>
        <w:jc w:val="center"/>
        <w:rPr>
          <w:b/>
          <w:szCs w:val="24"/>
        </w:rPr>
      </w:pPr>
      <w:r w:rsidRPr="00612EB9">
        <w:rPr>
          <w:b/>
          <w:szCs w:val="24"/>
        </w:rPr>
        <w:t>2. Права Исполнителя, Заказчика и Обучающегося.</w:t>
      </w:r>
    </w:p>
    <w:p w:rsidR="001A6C17" w:rsidRPr="00612EB9" w:rsidRDefault="001A6C17" w:rsidP="00612EB9">
      <w:pPr>
        <w:widowControl w:val="0"/>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2.1. Исполнитель вправе самостоятельно осуществлять образовательный процесс, а также осуществлять подбор и расстановку кадров.</w:t>
      </w:r>
    </w:p>
    <w:p w:rsidR="00FA78A5" w:rsidRDefault="001A6C17" w:rsidP="00612EB9">
      <w:pPr>
        <w:widowControl w:val="0"/>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2.2. Заказчик вправе</w:t>
      </w:r>
      <w:r w:rsidR="00FA78A5">
        <w:rPr>
          <w:rFonts w:eastAsia="SimSun"/>
          <w:sz w:val="24"/>
          <w:szCs w:val="24"/>
          <w:lang w:eastAsia="zh-CN" w:bidi="hi-IN"/>
        </w:rPr>
        <w:t>:</w:t>
      </w:r>
    </w:p>
    <w:p w:rsidR="001A6C17" w:rsidRPr="00612EB9" w:rsidRDefault="00FA78A5" w:rsidP="00612EB9">
      <w:pPr>
        <w:widowControl w:val="0"/>
        <w:autoSpaceDE w:val="0"/>
        <w:autoSpaceDN w:val="0"/>
        <w:adjustRightInd w:val="0"/>
        <w:ind w:firstLine="709"/>
        <w:jc w:val="both"/>
        <w:rPr>
          <w:rFonts w:eastAsia="SimSun"/>
          <w:sz w:val="24"/>
          <w:szCs w:val="24"/>
          <w:lang w:eastAsia="zh-CN" w:bidi="hi-IN"/>
        </w:rPr>
      </w:pPr>
      <w:r>
        <w:rPr>
          <w:rFonts w:eastAsia="SimSun"/>
          <w:sz w:val="24"/>
          <w:szCs w:val="24"/>
          <w:lang w:eastAsia="zh-CN" w:bidi="hi-IN"/>
        </w:rPr>
        <w:t>2.2.1.</w:t>
      </w:r>
      <w:r w:rsidR="001A6C17" w:rsidRPr="00612EB9">
        <w:rPr>
          <w:rFonts w:eastAsia="SimSun"/>
          <w:sz w:val="24"/>
          <w:szCs w:val="24"/>
          <w:lang w:eastAsia="zh-CN" w:bidi="hi-IN"/>
        </w:rPr>
        <w:t xml:space="preserve"> </w:t>
      </w:r>
      <w:r>
        <w:rPr>
          <w:rFonts w:eastAsia="SimSun"/>
          <w:sz w:val="24"/>
          <w:szCs w:val="24"/>
          <w:lang w:eastAsia="zh-CN" w:bidi="hi-IN"/>
        </w:rPr>
        <w:t>Т</w:t>
      </w:r>
      <w:r w:rsidR="001A6C17" w:rsidRPr="00612EB9">
        <w:rPr>
          <w:rFonts w:eastAsia="SimSun"/>
          <w:sz w:val="24"/>
          <w:szCs w:val="24"/>
          <w:lang w:eastAsia="zh-CN" w:bidi="hi-IN"/>
        </w:rPr>
        <w:t xml:space="preserve">ребовать от Исполнителя предоставления информации по вопросам, касающимся организации и обеспечения надлежащего исполнения услуг, образовательной деятельности Исполнителя и перспектив ее развития (об успеваемости, поведении, отношении </w:t>
      </w:r>
      <w:r w:rsidR="00612EB9">
        <w:rPr>
          <w:rFonts w:eastAsia="SimSun"/>
          <w:sz w:val="24"/>
          <w:szCs w:val="24"/>
          <w:lang w:eastAsia="zh-CN" w:bidi="hi-IN"/>
        </w:rPr>
        <w:t>Обучающегося</w:t>
      </w:r>
      <w:r w:rsidR="001A6C17" w:rsidRPr="00612EB9">
        <w:rPr>
          <w:rFonts w:eastAsia="SimSun"/>
          <w:sz w:val="24"/>
          <w:szCs w:val="24"/>
          <w:lang w:eastAsia="zh-CN" w:bidi="hi-IN"/>
        </w:rPr>
        <w:t xml:space="preserve"> к занятиям в целом).</w:t>
      </w:r>
    </w:p>
    <w:p w:rsidR="001A6C17" w:rsidRPr="00612EB9" w:rsidRDefault="001A6C17" w:rsidP="00612EB9">
      <w:pPr>
        <w:widowControl w:val="0"/>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2.</w:t>
      </w:r>
      <w:r w:rsidR="00FA78A5">
        <w:rPr>
          <w:rFonts w:eastAsia="SimSun"/>
          <w:sz w:val="24"/>
          <w:szCs w:val="24"/>
          <w:lang w:eastAsia="zh-CN" w:bidi="hi-IN"/>
        </w:rPr>
        <w:t>2.2</w:t>
      </w:r>
      <w:r w:rsidRPr="00612EB9">
        <w:rPr>
          <w:rFonts w:eastAsia="SimSun"/>
          <w:sz w:val="24"/>
          <w:szCs w:val="24"/>
          <w:lang w:eastAsia="zh-CN" w:bidi="hi-IN"/>
        </w:rPr>
        <w:t>. Пользоваться имуществом Исполнителя, необходимым для осуществления образовательного процесса, во время занят</w:t>
      </w:r>
      <w:r w:rsidR="00FA78A5">
        <w:rPr>
          <w:rFonts w:eastAsia="SimSun"/>
          <w:sz w:val="24"/>
          <w:szCs w:val="24"/>
          <w:lang w:eastAsia="zh-CN" w:bidi="hi-IN"/>
        </w:rPr>
        <w:t>ий, предусмотренных расписанием.</w:t>
      </w:r>
    </w:p>
    <w:p w:rsidR="001A6C17" w:rsidRPr="00612EB9" w:rsidRDefault="001A6C17" w:rsidP="00612EB9">
      <w:pPr>
        <w:widowControl w:val="0"/>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2.</w:t>
      </w:r>
      <w:r w:rsidR="00FA78A5">
        <w:rPr>
          <w:rFonts w:eastAsia="SimSun"/>
          <w:sz w:val="24"/>
          <w:szCs w:val="24"/>
          <w:lang w:eastAsia="zh-CN" w:bidi="hi-IN"/>
        </w:rPr>
        <w:t>2.3</w:t>
      </w:r>
      <w:r w:rsidRPr="00612EB9">
        <w:rPr>
          <w:rFonts w:eastAsia="SimSun"/>
          <w:sz w:val="24"/>
          <w:szCs w:val="24"/>
          <w:lang w:eastAsia="zh-CN" w:bidi="hi-IN"/>
        </w:rPr>
        <w:t>. Принимать участие в социально-культурных, оздоровительных и т.п. мероприятиях, организованных Исполнителем.</w:t>
      </w:r>
    </w:p>
    <w:p w:rsidR="001A6C17" w:rsidRPr="00612EB9" w:rsidRDefault="001A6C17" w:rsidP="00612EB9">
      <w:pPr>
        <w:widowControl w:val="0"/>
        <w:autoSpaceDE w:val="0"/>
        <w:autoSpaceDN w:val="0"/>
        <w:adjustRightInd w:val="0"/>
        <w:ind w:firstLine="708"/>
        <w:jc w:val="both"/>
        <w:rPr>
          <w:rFonts w:eastAsia="SimSun"/>
          <w:sz w:val="24"/>
          <w:szCs w:val="24"/>
          <w:lang w:eastAsia="zh-CN" w:bidi="hi-IN"/>
        </w:rPr>
      </w:pPr>
      <w:r w:rsidRPr="00612EB9">
        <w:rPr>
          <w:rFonts w:eastAsia="SimSun"/>
          <w:sz w:val="24"/>
          <w:szCs w:val="24"/>
          <w:lang w:eastAsia="zh-CN" w:bidi="hi-IN"/>
        </w:rPr>
        <w:t>2.4.   Исполнитель вправе отказать Заказчику в заключени</w:t>
      </w:r>
      <w:proofErr w:type="gramStart"/>
      <w:r w:rsidRPr="00612EB9">
        <w:rPr>
          <w:rFonts w:eastAsia="SimSun"/>
          <w:sz w:val="24"/>
          <w:szCs w:val="24"/>
          <w:lang w:eastAsia="zh-CN" w:bidi="hi-IN"/>
        </w:rPr>
        <w:t>и</w:t>
      </w:r>
      <w:proofErr w:type="gramEnd"/>
      <w:r w:rsidRPr="00612EB9">
        <w:rPr>
          <w:rFonts w:eastAsia="SimSun"/>
          <w:sz w:val="24"/>
          <w:szCs w:val="24"/>
          <w:lang w:eastAsia="zh-CN" w:bidi="hi-IN"/>
        </w:rPr>
        <w:t xml:space="preserve"> договора на новый срок по истечении действия настоящего договора, если Заказчик, </w:t>
      </w:r>
      <w:r w:rsidR="00612EB9">
        <w:rPr>
          <w:rFonts w:eastAsia="SimSun"/>
          <w:sz w:val="24"/>
          <w:szCs w:val="24"/>
          <w:lang w:eastAsia="zh-CN" w:bidi="hi-IN"/>
        </w:rPr>
        <w:t>Обучающийся</w:t>
      </w:r>
      <w:r w:rsidRPr="00612EB9">
        <w:rPr>
          <w:rFonts w:eastAsia="SimSun"/>
          <w:sz w:val="24"/>
          <w:szCs w:val="24"/>
          <w:lang w:eastAsia="zh-CN" w:bidi="hi-IN"/>
        </w:rPr>
        <w:t xml:space="preserve">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rsidR="001A6C17" w:rsidRPr="00612EB9" w:rsidRDefault="001A6C17" w:rsidP="00612EB9">
      <w:pPr>
        <w:widowControl w:val="0"/>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2.5. Заказчик, надлежащим образом исполнивший свои обязательства по настоящему договору, имеет преимущественное право на заключение договора на новый срок по истечении срока действия настоящего договора.</w:t>
      </w:r>
    </w:p>
    <w:p w:rsidR="00D00F2F" w:rsidRDefault="00D00F2F" w:rsidP="00612EB9">
      <w:pPr>
        <w:shd w:val="clear" w:color="auto" w:fill="FFFFFF"/>
        <w:ind w:left="58" w:firstLine="709"/>
        <w:jc w:val="center"/>
        <w:rPr>
          <w:b/>
          <w:bCs/>
          <w:sz w:val="24"/>
          <w:szCs w:val="24"/>
        </w:rPr>
      </w:pPr>
    </w:p>
    <w:p w:rsidR="001A6C17" w:rsidRPr="00612EB9" w:rsidRDefault="001A6C17" w:rsidP="00612EB9">
      <w:pPr>
        <w:shd w:val="clear" w:color="auto" w:fill="FFFFFF"/>
        <w:ind w:left="58" w:firstLine="709"/>
        <w:jc w:val="center"/>
        <w:rPr>
          <w:b/>
          <w:bCs/>
          <w:sz w:val="24"/>
          <w:szCs w:val="24"/>
        </w:rPr>
      </w:pPr>
      <w:r w:rsidRPr="00612EB9">
        <w:rPr>
          <w:b/>
          <w:bCs/>
          <w:sz w:val="24"/>
          <w:szCs w:val="24"/>
        </w:rPr>
        <w:t>3.  Обязанности Исполнителя, Заказчика и Обучающегося</w:t>
      </w:r>
    </w:p>
    <w:p w:rsidR="001A6C17" w:rsidRPr="00612EB9" w:rsidRDefault="001A6C17" w:rsidP="00612EB9">
      <w:pPr>
        <w:ind w:firstLine="709"/>
        <w:jc w:val="both"/>
        <w:rPr>
          <w:rFonts w:eastAsia="SimSun"/>
          <w:b/>
          <w:sz w:val="24"/>
          <w:szCs w:val="24"/>
          <w:lang w:eastAsia="zh-CN" w:bidi="hi-IN"/>
        </w:rPr>
      </w:pPr>
      <w:r w:rsidRPr="00612EB9">
        <w:rPr>
          <w:rFonts w:eastAsia="SimSun"/>
          <w:b/>
          <w:sz w:val="24"/>
          <w:szCs w:val="24"/>
          <w:lang w:eastAsia="zh-CN" w:bidi="hi-IN"/>
        </w:rPr>
        <w:t>3.1. Исполнитель обязан:</w:t>
      </w:r>
    </w:p>
    <w:p w:rsidR="001A6C17" w:rsidRPr="00612EB9" w:rsidRDefault="001A6C17" w:rsidP="00612EB9">
      <w:pPr>
        <w:widowControl w:val="0"/>
        <w:autoSpaceDE w:val="0"/>
        <w:autoSpaceDN w:val="0"/>
        <w:adjustRightInd w:val="0"/>
        <w:ind w:firstLine="708"/>
        <w:jc w:val="both"/>
        <w:rPr>
          <w:rFonts w:eastAsia="SimSun"/>
          <w:sz w:val="24"/>
          <w:szCs w:val="24"/>
          <w:lang w:eastAsia="zh-CN" w:bidi="hi-IN"/>
        </w:rPr>
      </w:pPr>
      <w:r w:rsidRPr="00612EB9">
        <w:rPr>
          <w:rFonts w:eastAsia="SimSun"/>
          <w:sz w:val="24"/>
          <w:szCs w:val="24"/>
          <w:lang w:eastAsia="zh-CN" w:bidi="hi-IN"/>
        </w:rPr>
        <w:lastRenderedPageBreak/>
        <w:t>3.1.1. Организовать и обеспечить надлежащее исполнение услуг. Услуги оказываются в соответствии с учебным планом и расписанием занятий, разрабатываемым Исполнителем.</w:t>
      </w:r>
    </w:p>
    <w:p w:rsidR="001A6C17" w:rsidRPr="00612EB9" w:rsidRDefault="001A6C17" w:rsidP="00612EB9">
      <w:pPr>
        <w:widowControl w:val="0"/>
        <w:autoSpaceDE w:val="0"/>
        <w:autoSpaceDN w:val="0"/>
        <w:adjustRightInd w:val="0"/>
        <w:ind w:firstLine="708"/>
        <w:jc w:val="both"/>
        <w:rPr>
          <w:rFonts w:eastAsia="SimSun"/>
          <w:sz w:val="24"/>
          <w:szCs w:val="24"/>
          <w:lang w:eastAsia="zh-CN" w:bidi="hi-IN"/>
        </w:rPr>
      </w:pPr>
      <w:r w:rsidRPr="00612EB9">
        <w:rPr>
          <w:rFonts w:eastAsia="SimSun"/>
          <w:sz w:val="24"/>
          <w:szCs w:val="24"/>
          <w:lang w:eastAsia="zh-CN" w:bidi="hi-IN"/>
        </w:rPr>
        <w:t>3.1.2.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предъявляемым к образовательному процессу.</w:t>
      </w:r>
    </w:p>
    <w:p w:rsidR="001A6C17" w:rsidRPr="00612EB9" w:rsidRDefault="001A6C17" w:rsidP="00612EB9">
      <w:pPr>
        <w:widowControl w:val="0"/>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 xml:space="preserve">3.1.3. Во время  оказания услуг проявлять уважение к личности </w:t>
      </w:r>
      <w:r w:rsidR="00612EB9">
        <w:rPr>
          <w:rFonts w:eastAsia="SimSun"/>
          <w:sz w:val="24"/>
          <w:szCs w:val="24"/>
          <w:lang w:eastAsia="zh-CN" w:bidi="hi-IN"/>
        </w:rPr>
        <w:t>Обучающегося</w:t>
      </w:r>
      <w:r w:rsidRPr="00612EB9">
        <w:rPr>
          <w:rFonts w:eastAsia="SimSun"/>
          <w:sz w:val="24"/>
          <w:szCs w:val="24"/>
          <w:lang w:eastAsia="zh-CN" w:bidi="hi-IN"/>
        </w:rPr>
        <w:t xml:space="preserve">, оберегать его от всех видов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w:t>
      </w:r>
      <w:r w:rsidR="00612EB9">
        <w:rPr>
          <w:rFonts w:eastAsia="SimSun"/>
          <w:sz w:val="24"/>
          <w:szCs w:val="24"/>
          <w:lang w:eastAsia="zh-CN" w:bidi="hi-IN"/>
        </w:rPr>
        <w:t>Обучающегося</w:t>
      </w:r>
      <w:r w:rsidRPr="00612EB9">
        <w:rPr>
          <w:rFonts w:eastAsia="SimSun"/>
          <w:sz w:val="24"/>
          <w:szCs w:val="24"/>
          <w:lang w:eastAsia="zh-CN" w:bidi="hi-IN"/>
        </w:rPr>
        <w:t xml:space="preserve"> с учетом его индивидуальных особенностей.</w:t>
      </w:r>
    </w:p>
    <w:p w:rsidR="001A6C17" w:rsidRPr="00612EB9" w:rsidRDefault="001A6C17" w:rsidP="00612EB9">
      <w:pPr>
        <w:widowControl w:val="0"/>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 xml:space="preserve">3.1.4. </w:t>
      </w:r>
      <w:proofErr w:type="gramStart"/>
      <w:r w:rsidRPr="00612EB9">
        <w:rPr>
          <w:rFonts w:eastAsia="SimSun"/>
          <w:sz w:val="24"/>
          <w:szCs w:val="24"/>
          <w:lang w:eastAsia="zh-CN" w:bidi="hi-IN"/>
        </w:rPr>
        <w:t>Сохранить место за Обучающимся в случае его болезни, лечения и в других случаях  пропуска занятий по уважительным причинам.</w:t>
      </w:r>
      <w:proofErr w:type="gramEnd"/>
    </w:p>
    <w:p w:rsidR="001A6C17" w:rsidRDefault="001A6C17" w:rsidP="00612EB9">
      <w:pPr>
        <w:widowControl w:val="0"/>
        <w:tabs>
          <w:tab w:val="left" w:pos="540"/>
        </w:tabs>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 xml:space="preserve">3.1.5. Уведомить Заказчика о нецелесообразности оказания </w:t>
      </w:r>
      <w:proofErr w:type="gramStart"/>
      <w:r w:rsidRPr="00612EB9">
        <w:rPr>
          <w:rFonts w:eastAsia="SimSun"/>
          <w:sz w:val="24"/>
          <w:szCs w:val="24"/>
          <w:lang w:eastAsia="zh-CN" w:bidi="hi-IN"/>
        </w:rPr>
        <w:t>Обучающемуся</w:t>
      </w:r>
      <w:proofErr w:type="gramEnd"/>
      <w:r w:rsidRPr="00612EB9">
        <w:rPr>
          <w:rFonts w:eastAsia="SimSun"/>
          <w:sz w:val="24"/>
          <w:szCs w:val="24"/>
          <w:lang w:eastAsia="zh-CN" w:bidi="hi-IN"/>
        </w:rPr>
        <w:t xml:space="preserve"> услуг в объеме, предусмотренном настоящим договором, вследствие его индивидуальных особенностей, делающих невозможным или педагогически нецелесообразным оказание данных услуг.</w:t>
      </w:r>
    </w:p>
    <w:p w:rsidR="00FA78A5" w:rsidRPr="00FA78A5" w:rsidRDefault="00FA78A5" w:rsidP="00FA78A5">
      <w:pPr>
        <w:widowControl w:val="0"/>
        <w:tabs>
          <w:tab w:val="left" w:pos="540"/>
        </w:tabs>
        <w:autoSpaceDE w:val="0"/>
        <w:autoSpaceDN w:val="0"/>
        <w:adjustRightInd w:val="0"/>
        <w:ind w:firstLine="709"/>
        <w:jc w:val="both"/>
        <w:rPr>
          <w:rFonts w:eastAsia="SimSun"/>
          <w:sz w:val="24"/>
          <w:szCs w:val="24"/>
          <w:lang w:eastAsia="zh-CN" w:bidi="hi-IN"/>
        </w:rPr>
      </w:pPr>
      <w:r w:rsidRPr="00FA78A5">
        <w:rPr>
          <w:rFonts w:eastAsia="SimSun"/>
          <w:sz w:val="24"/>
          <w:szCs w:val="24"/>
          <w:lang w:eastAsia="zh-CN" w:bidi="hi-IN"/>
        </w:rPr>
        <w:t>3.1.6. Довести до Заказчика информацию, содержащую сведения о себе и об оказываемых платных образовательных услуг</w:t>
      </w:r>
      <w:r>
        <w:rPr>
          <w:rFonts w:eastAsia="SimSun"/>
          <w:sz w:val="24"/>
          <w:szCs w:val="24"/>
          <w:lang w:eastAsia="zh-CN" w:bidi="hi-IN"/>
        </w:rPr>
        <w:t>ах</w:t>
      </w:r>
      <w:r w:rsidRPr="00FA78A5">
        <w:rPr>
          <w:rFonts w:eastAsia="SimSun"/>
          <w:sz w:val="24"/>
          <w:szCs w:val="24"/>
          <w:lang w:eastAsia="zh-CN" w:bidi="hi-IN"/>
        </w:rPr>
        <w:t>, обеспечивающую возможность их правильного выбора.</w:t>
      </w:r>
    </w:p>
    <w:p w:rsidR="00FA78A5" w:rsidRPr="00FA78A5" w:rsidRDefault="00FA78A5" w:rsidP="00FA78A5">
      <w:pPr>
        <w:widowControl w:val="0"/>
        <w:tabs>
          <w:tab w:val="left" w:pos="540"/>
        </w:tabs>
        <w:autoSpaceDE w:val="0"/>
        <w:autoSpaceDN w:val="0"/>
        <w:adjustRightInd w:val="0"/>
        <w:ind w:firstLine="709"/>
        <w:jc w:val="both"/>
        <w:rPr>
          <w:rFonts w:eastAsia="SimSun"/>
          <w:sz w:val="24"/>
          <w:szCs w:val="24"/>
          <w:lang w:eastAsia="zh-CN" w:bidi="hi-IN"/>
        </w:rPr>
      </w:pPr>
      <w:r w:rsidRPr="00FA78A5">
        <w:rPr>
          <w:rFonts w:eastAsia="SimSun"/>
          <w:sz w:val="24"/>
          <w:szCs w:val="24"/>
          <w:lang w:eastAsia="zh-CN" w:bidi="hi-IN"/>
        </w:rPr>
        <w:t>3.1.7. Довести до Заказчика информацию, содержащую сведения о предоставлении платных образовательных услуг в порядке и объеме, которые предусмотрены Федеральным законом Российской Федерации от 07.02.1992 N 2300-1 (ред. от 11.06.2021) "О защите прав потребителей", Федеральным законом от 29.12.2012 № 273-ФЗ «Об образовании в Российской Федерации».</w:t>
      </w:r>
    </w:p>
    <w:p w:rsidR="00FA78A5" w:rsidRPr="00612EB9" w:rsidRDefault="00FA78A5" w:rsidP="00FA78A5">
      <w:pPr>
        <w:widowControl w:val="0"/>
        <w:tabs>
          <w:tab w:val="left" w:pos="540"/>
        </w:tabs>
        <w:autoSpaceDE w:val="0"/>
        <w:autoSpaceDN w:val="0"/>
        <w:adjustRightInd w:val="0"/>
        <w:ind w:firstLine="709"/>
        <w:jc w:val="both"/>
        <w:rPr>
          <w:rFonts w:eastAsia="SimSun"/>
          <w:sz w:val="24"/>
          <w:szCs w:val="24"/>
          <w:lang w:eastAsia="zh-CN" w:bidi="hi-IN"/>
        </w:rPr>
      </w:pPr>
      <w:r w:rsidRPr="00FA78A5">
        <w:rPr>
          <w:rFonts w:eastAsia="SimSun"/>
          <w:sz w:val="24"/>
          <w:szCs w:val="24"/>
          <w:lang w:eastAsia="zh-CN" w:bidi="hi-IN"/>
        </w:rPr>
        <w:t>3.1.8. Обеспечить соблюдение требований Федерального закона от 27 июля 2006 года № 152-ФЗ «О персональных данных» в части сбора, хранения и обработки персональных данных Заказчика и Обучающегося.</w:t>
      </w:r>
    </w:p>
    <w:p w:rsidR="001A6C17" w:rsidRPr="00612EB9" w:rsidRDefault="001A6C17" w:rsidP="00612EB9">
      <w:pPr>
        <w:widowControl w:val="0"/>
        <w:tabs>
          <w:tab w:val="left" w:pos="540"/>
        </w:tabs>
        <w:autoSpaceDE w:val="0"/>
        <w:autoSpaceDN w:val="0"/>
        <w:adjustRightInd w:val="0"/>
        <w:ind w:firstLine="709"/>
        <w:jc w:val="both"/>
        <w:rPr>
          <w:rFonts w:eastAsia="SimSun"/>
          <w:sz w:val="24"/>
          <w:szCs w:val="24"/>
          <w:lang w:eastAsia="zh-CN" w:bidi="hi-IN"/>
        </w:rPr>
      </w:pPr>
    </w:p>
    <w:p w:rsidR="001A6C17" w:rsidRPr="00D00F2F" w:rsidRDefault="001A6C17" w:rsidP="00D00F2F">
      <w:pPr>
        <w:widowControl w:val="0"/>
        <w:autoSpaceDE w:val="0"/>
        <w:autoSpaceDN w:val="0"/>
        <w:adjustRightInd w:val="0"/>
        <w:ind w:firstLine="709"/>
        <w:jc w:val="both"/>
        <w:rPr>
          <w:rFonts w:eastAsia="SimSun"/>
          <w:b/>
          <w:sz w:val="24"/>
          <w:szCs w:val="24"/>
          <w:lang w:eastAsia="zh-CN" w:bidi="hi-IN"/>
        </w:rPr>
      </w:pPr>
      <w:r w:rsidRPr="00612EB9">
        <w:rPr>
          <w:rFonts w:eastAsia="SimSun"/>
          <w:b/>
          <w:sz w:val="24"/>
          <w:szCs w:val="24"/>
          <w:lang w:eastAsia="zh-CN" w:bidi="hi-IN"/>
        </w:rPr>
        <w:t>3.2. Заказчик обязан:</w:t>
      </w:r>
    </w:p>
    <w:p w:rsidR="001A6C17" w:rsidRPr="00612EB9" w:rsidRDefault="001A6C17" w:rsidP="00612EB9">
      <w:pPr>
        <w:widowControl w:val="0"/>
        <w:tabs>
          <w:tab w:val="left" w:pos="540"/>
        </w:tabs>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3.2.1. Своевременно вносить плату за предоставляемые услуги в соответствии с условиями настоящего договора.</w:t>
      </w:r>
    </w:p>
    <w:p w:rsidR="001A6C17" w:rsidRPr="00612EB9" w:rsidRDefault="001A6C17" w:rsidP="00612EB9">
      <w:pPr>
        <w:widowControl w:val="0"/>
        <w:tabs>
          <w:tab w:val="left" w:pos="540"/>
        </w:tabs>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 xml:space="preserve">3.2.2. Своевременно извещать Исполнителя об уважительных причинах отсутствия </w:t>
      </w:r>
      <w:r w:rsidR="00D00F2F">
        <w:rPr>
          <w:rFonts w:eastAsia="SimSun"/>
          <w:sz w:val="24"/>
          <w:szCs w:val="24"/>
          <w:lang w:eastAsia="zh-CN" w:bidi="hi-IN"/>
        </w:rPr>
        <w:t>Обучающегося</w:t>
      </w:r>
      <w:r w:rsidRPr="00612EB9">
        <w:rPr>
          <w:rFonts w:eastAsia="SimSun"/>
          <w:sz w:val="24"/>
          <w:szCs w:val="24"/>
          <w:lang w:eastAsia="zh-CN" w:bidi="hi-IN"/>
        </w:rPr>
        <w:t xml:space="preserve"> на занятиях.</w:t>
      </w:r>
    </w:p>
    <w:p w:rsidR="001A6C17" w:rsidRPr="00612EB9" w:rsidRDefault="001A6C17" w:rsidP="00612EB9">
      <w:pPr>
        <w:widowControl w:val="0"/>
        <w:tabs>
          <w:tab w:val="left" w:pos="540"/>
        </w:tabs>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3.2.3. Проявлять уважение к  персоналу Исполнителя.</w:t>
      </w:r>
    </w:p>
    <w:p w:rsidR="001A6C17" w:rsidRPr="00612EB9" w:rsidRDefault="001A6C17" w:rsidP="00612EB9">
      <w:pPr>
        <w:widowControl w:val="0"/>
        <w:tabs>
          <w:tab w:val="left" w:pos="540"/>
        </w:tabs>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 xml:space="preserve">3.2.4. </w:t>
      </w:r>
      <w:proofErr w:type="gramStart"/>
      <w:r w:rsidRPr="00612EB9">
        <w:rPr>
          <w:rFonts w:eastAsia="SimSun"/>
          <w:sz w:val="24"/>
          <w:szCs w:val="24"/>
          <w:lang w:eastAsia="zh-CN" w:bidi="hi-IN"/>
        </w:rPr>
        <w:t>Возмещать ущерб, причиненный Обучающимся имуществу Исполнителя в соответствии с законодательством Российской Федерации.</w:t>
      </w:r>
      <w:proofErr w:type="gramEnd"/>
    </w:p>
    <w:p w:rsidR="001A6C17" w:rsidRPr="00612EB9" w:rsidRDefault="001A6C17" w:rsidP="00612EB9">
      <w:pPr>
        <w:widowControl w:val="0"/>
        <w:tabs>
          <w:tab w:val="left" w:pos="540"/>
        </w:tabs>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 xml:space="preserve">3.2.5. Обеспечить посещение </w:t>
      </w:r>
      <w:proofErr w:type="gramStart"/>
      <w:r w:rsidRPr="00612EB9">
        <w:rPr>
          <w:rFonts w:eastAsia="SimSun"/>
          <w:sz w:val="24"/>
          <w:szCs w:val="24"/>
          <w:lang w:eastAsia="zh-CN" w:bidi="hi-IN"/>
        </w:rPr>
        <w:t>Обучающимся</w:t>
      </w:r>
      <w:proofErr w:type="gramEnd"/>
      <w:r w:rsidRPr="00612EB9">
        <w:rPr>
          <w:rFonts w:eastAsia="SimSun"/>
          <w:sz w:val="24"/>
          <w:szCs w:val="24"/>
          <w:lang w:eastAsia="zh-CN" w:bidi="hi-IN"/>
        </w:rPr>
        <w:t xml:space="preserve"> занятий согласно учебному плану и расписанию занятий.</w:t>
      </w:r>
    </w:p>
    <w:p w:rsidR="001A6C17" w:rsidRPr="00612EB9" w:rsidRDefault="001A6C17" w:rsidP="00612EB9">
      <w:pPr>
        <w:widowControl w:val="0"/>
        <w:tabs>
          <w:tab w:val="left" w:pos="540"/>
        </w:tabs>
        <w:autoSpaceDE w:val="0"/>
        <w:autoSpaceDN w:val="0"/>
        <w:adjustRightInd w:val="0"/>
        <w:ind w:firstLine="709"/>
        <w:jc w:val="both"/>
        <w:rPr>
          <w:rFonts w:eastAsia="SimSun"/>
          <w:sz w:val="24"/>
          <w:szCs w:val="24"/>
          <w:lang w:eastAsia="zh-CN" w:bidi="hi-IN"/>
        </w:rPr>
      </w:pPr>
      <w:r w:rsidRPr="00612EB9">
        <w:rPr>
          <w:rFonts w:eastAsia="SimSun"/>
          <w:sz w:val="24"/>
          <w:szCs w:val="24"/>
          <w:lang w:eastAsia="zh-CN" w:bidi="hi-IN"/>
        </w:rPr>
        <w:t>3.2.6. По просьбе Исполнителя приходить для беседы при наличии претензий Исполнителя  к поведению Обучающегося или его отношению к получению услуг.</w:t>
      </w:r>
    </w:p>
    <w:p w:rsidR="001A6C17" w:rsidRPr="00612EB9" w:rsidRDefault="001A6C17" w:rsidP="00612EB9">
      <w:pPr>
        <w:shd w:val="clear" w:color="auto" w:fill="FFFFFF"/>
        <w:ind w:left="58" w:firstLine="709"/>
        <w:jc w:val="both"/>
        <w:rPr>
          <w:rFonts w:eastAsia="SimSun"/>
          <w:sz w:val="24"/>
          <w:szCs w:val="24"/>
          <w:lang w:eastAsia="zh-CN" w:bidi="hi-IN"/>
        </w:rPr>
      </w:pPr>
      <w:r w:rsidRPr="00612EB9">
        <w:rPr>
          <w:rFonts w:eastAsia="SimSun"/>
          <w:sz w:val="24"/>
          <w:szCs w:val="24"/>
          <w:lang w:eastAsia="zh-CN" w:bidi="hi-IN"/>
        </w:rPr>
        <w:t xml:space="preserve">3.2.7. </w:t>
      </w:r>
      <w:proofErr w:type="gramStart"/>
      <w:r w:rsidRPr="00612EB9">
        <w:rPr>
          <w:rFonts w:eastAsia="SimSun"/>
          <w:sz w:val="24"/>
          <w:szCs w:val="24"/>
          <w:lang w:eastAsia="zh-CN" w:bidi="hi-IN"/>
        </w:rPr>
        <w:t>Обеспечить Обучающегося за свой счет предметами, необходимыми для надлежащего исполнения Исполнителем обязательств по оказанию услуг, в количестве, соответствующем возрасту и потребностям Обучающегося.</w:t>
      </w:r>
      <w:proofErr w:type="gramEnd"/>
    </w:p>
    <w:p w:rsidR="00D00F2F" w:rsidRDefault="00D00F2F" w:rsidP="00FA78A5">
      <w:pPr>
        <w:shd w:val="clear" w:color="auto" w:fill="FFFFFF"/>
        <w:rPr>
          <w:b/>
          <w:sz w:val="24"/>
          <w:szCs w:val="24"/>
        </w:rPr>
      </w:pPr>
    </w:p>
    <w:p w:rsidR="001A6C17" w:rsidRPr="00612EB9" w:rsidRDefault="001A6C17" w:rsidP="00D00F2F">
      <w:pPr>
        <w:shd w:val="clear" w:color="auto" w:fill="FFFFFF"/>
        <w:ind w:left="58" w:firstLine="709"/>
        <w:jc w:val="center"/>
        <w:rPr>
          <w:b/>
          <w:sz w:val="24"/>
          <w:szCs w:val="24"/>
        </w:rPr>
      </w:pPr>
      <w:r w:rsidRPr="00612EB9">
        <w:rPr>
          <w:b/>
          <w:sz w:val="24"/>
          <w:szCs w:val="24"/>
        </w:rPr>
        <w:t>4. Стоимость услуг, сроки и порядок их оплаты.</w:t>
      </w:r>
    </w:p>
    <w:p w:rsidR="00D00F2F" w:rsidRPr="00612EB9" w:rsidRDefault="00B151F7" w:rsidP="00612EB9">
      <w:pPr>
        <w:ind w:firstLine="709"/>
        <w:jc w:val="both"/>
        <w:rPr>
          <w:sz w:val="24"/>
          <w:szCs w:val="24"/>
        </w:rPr>
      </w:pPr>
      <w:r w:rsidRPr="00B151F7">
        <w:rPr>
          <w:sz w:val="24"/>
          <w:szCs w:val="24"/>
        </w:rPr>
        <w:t>4.1. Стоимость платной образовательной услуги составляет: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097"/>
        <w:gridCol w:w="1471"/>
        <w:gridCol w:w="1980"/>
        <w:gridCol w:w="1417"/>
        <w:gridCol w:w="1985"/>
      </w:tblGrid>
      <w:tr w:rsidR="001A6C17" w:rsidRPr="00612EB9" w:rsidTr="00B82915">
        <w:tc>
          <w:tcPr>
            <w:tcW w:w="540" w:type="dxa"/>
            <w:vAlign w:val="center"/>
          </w:tcPr>
          <w:p w:rsidR="001A6C17" w:rsidRPr="00612EB9" w:rsidRDefault="001A6C17" w:rsidP="00D00F2F">
            <w:pPr>
              <w:jc w:val="both"/>
              <w:rPr>
                <w:sz w:val="24"/>
                <w:szCs w:val="24"/>
              </w:rPr>
            </w:pPr>
            <w:proofErr w:type="gramStart"/>
            <w:r w:rsidRPr="00612EB9">
              <w:rPr>
                <w:sz w:val="24"/>
                <w:szCs w:val="24"/>
              </w:rPr>
              <w:t>п</w:t>
            </w:r>
            <w:proofErr w:type="gramEnd"/>
            <w:r w:rsidRPr="00612EB9">
              <w:rPr>
                <w:sz w:val="24"/>
                <w:szCs w:val="24"/>
              </w:rPr>
              <w:t>/п</w:t>
            </w:r>
          </w:p>
        </w:tc>
        <w:tc>
          <w:tcPr>
            <w:tcW w:w="3097" w:type="dxa"/>
            <w:vAlign w:val="center"/>
          </w:tcPr>
          <w:p w:rsidR="001A6C17" w:rsidRPr="00612EB9" w:rsidRDefault="001A6C17" w:rsidP="00612EB9">
            <w:pPr>
              <w:ind w:firstLine="709"/>
              <w:jc w:val="both"/>
              <w:rPr>
                <w:sz w:val="24"/>
                <w:szCs w:val="24"/>
              </w:rPr>
            </w:pPr>
          </w:p>
          <w:p w:rsidR="001A6C17" w:rsidRPr="00612EB9" w:rsidRDefault="00D00F2F" w:rsidP="00D00F2F">
            <w:pPr>
              <w:jc w:val="center"/>
              <w:rPr>
                <w:sz w:val="24"/>
                <w:szCs w:val="24"/>
              </w:rPr>
            </w:pPr>
            <w:r>
              <w:rPr>
                <w:sz w:val="24"/>
                <w:szCs w:val="24"/>
              </w:rPr>
              <w:t>Наименование услуги</w:t>
            </w:r>
          </w:p>
        </w:tc>
        <w:tc>
          <w:tcPr>
            <w:tcW w:w="1471" w:type="dxa"/>
            <w:vAlign w:val="center"/>
          </w:tcPr>
          <w:p w:rsidR="001A6C17" w:rsidRPr="00612EB9" w:rsidRDefault="001A6C17" w:rsidP="00D00F2F">
            <w:pPr>
              <w:ind w:firstLine="34"/>
              <w:jc w:val="center"/>
              <w:rPr>
                <w:sz w:val="24"/>
                <w:szCs w:val="24"/>
              </w:rPr>
            </w:pPr>
          </w:p>
          <w:p w:rsidR="001A6C17" w:rsidRPr="00612EB9" w:rsidRDefault="001A6C17" w:rsidP="00D00F2F">
            <w:pPr>
              <w:ind w:firstLine="34"/>
              <w:jc w:val="center"/>
              <w:rPr>
                <w:sz w:val="24"/>
                <w:szCs w:val="24"/>
              </w:rPr>
            </w:pPr>
            <w:r w:rsidRPr="00612EB9">
              <w:rPr>
                <w:sz w:val="24"/>
                <w:szCs w:val="24"/>
              </w:rPr>
              <w:t>Стоимость</w:t>
            </w:r>
          </w:p>
          <w:p w:rsidR="001A6C17" w:rsidRPr="00612EB9" w:rsidRDefault="001A6C17" w:rsidP="00D00F2F">
            <w:pPr>
              <w:ind w:firstLine="34"/>
              <w:jc w:val="center"/>
              <w:rPr>
                <w:sz w:val="24"/>
                <w:szCs w:val="24"/>
              </w:rPr>
            </w:pPr>
            <w:r w:rsidRPr="00612EB9">
              <w:rPr>
                <w:sz w:val="24"/>
                <w:szCs w:val="24"/>
              </w:rPr>
              <w:t>1 занятия</w:t>
            </w:r>
          </w:p>
        </w:tc>
        <w:tc>
          <w:tcPr>
            <w:tcW w:w="1980" w:type="dxa"/>
            <w:vAlign w:val="center"/>
          </w:tcPr>
          <w:p w:rsidR="001A6C17" w:rsidRPr="00612EB9" w:rsidRDefault="001A6C17" w:rsidP="00D00F2F">
            <w:pPr>
              <w:jc w:val="center"/>
              <w:rPr>
                <w:sz w:val="24"/>
                <w:szCs w:val="24"/>
              </w:rPr>
            </w:pPr>
            <w:r w:rsidRPr="00612EB9">
              <w:rPr>
                <w:sz w:val="24"/>
                <w:szCs w:val="24"/>
              </w:rPr>
              <w:t>Количество проводимых занятий в неделю</w:t>
            </w:r>
          </w:p>
        </w:tc>
        <w:tc>
          <w:tcPr>
            <w:tcW w:w="1417" w:type="dxa"/>
            <w:vAlign w:val="center"/>
          </w:tcPr>
          <w:p w:rsidR="001A6C17" w:rsidRPr="00612EB9" w:rsidRDefault="001A6C17" w:rsidP="00D00F2F">
            <w:pPr>
              <w:jc w:val="center"/>
              <w:rPr>
                <w:sz w:val="24"/>
                <w:szCs w:val="24"/>
              </w:rPr>
            </w:pPr>
            <w:r w:rsidRPr="00612EB9">
              <w:rPr>
                <w:sz w:val="24"/>
                <w:szCs w:val="24"/>
              </w:rPr>
              <w:t>Стоимость занятий в месяц</w:t>
            </w:r>
          </w:p>
        </w:tc>
        <w:tc>
          <w:tcPr>
            <w:tcW w:w="1985" w:type="dxa"/>
            <w:vAlign w:val="center"/>
          </w:tcPr>
          <w:p w:rsidR="001A6C17" w:rsidRPr="00612EB9" w:rsidRDefault="001A6C17" w:rsidP="00D00F2F">
            <w:pPr>
              <w:jc w:val="center"/>
              <w:rPr>
                <w:sz w:val="24"/>
                <w:szCs w:val="24"/>
              </w:rPr>
            </w:pPr>
            <w:r w:rsidRPr="00612EB9">
              <w:rPr>
                <w:sz w:val="24"/>
                <w:szCs w:val="24"/>
              </w:rPr>
              <w:t>Количество проводимых занятий в месяц</w:t>
            </w:r>
          </w:p>
        </w:tc>
      </w:tr>
      <w:tr w:rsidR="00FA78A5" w:rsidRPr="00612EB9" w:rsidTr="00B82915">
        <w:tc>
          <w:tcPr>
            <w:tcW w:w="540" w:type="dxa"/>
            <w:vAlign w:val="center"/>
          </w:tcPr>
          <w:p w:rsidR="00FA78A5" w:rsidRPr="00612EB9" w:rsidRDefault="00FA78A5" w:rsidP="00FA78A5">
            <w:pPr>
              <w:jc w:val="center"/>
              <w:rPr>
                <w:sz w:val="24"/>
                <w:szCs w:val="24"/>
              </w:rPr>
            </w:pPr>
            <w:r>
              <w:rPr>
                <w:sz w:val="24"/>
                <w:szCs w:val="24"/>
              </w:rPr>
              <w:t>1.</w:t>
            </w:r>
          </w:p>
        </w:tc>
        <w:tc>
          <w:tcPr>
            <w:tcW w:w="3097" w:type="dxa"/>
            <w:vAlign w:val="center"/>
          </w:tcPr>
          <w:p w:rsidR="00FA78A5" w:rsidRPr="00612EB9" w:rsidRDefault="00FA78A5" w:rsidP="008C7706">
            <w:pPr>
              <w:jc w:val="both"/>
              <w:rPr>
                <w:sz w:val="24"/>
                <w:szCs w:val="24"/>
              </w:rPr>
            </w:pPr>
            <w:r>
              <w:rPr>
                <w:sz w:val="24"/>
                <w:szCs w:val="24"/>
              </w:rPr>
              <w:t>«</w:t>
            </w:r>
            <w:proofErr w:type="gramStart"/>
            <w:r w:rsidR="008C7706">
              <w:rPr>
                <w:sz w:val="24"/>
                <w:szCs w:val="24"/>
              </w:rPr>
              <w:t>Веселая</w:t>
            </w:r>
            <w:proofErr w:type="gramEnd"/>
            <w:r w:rsidR="008C7706">
              <w:rPr>
                <w:sz w:val="24"/>
                <w:szCs w:val="24"/>
              </w:rPr>
              <w:t xml:space="preserve"> степ-аэробика</w:t>
            </w:r>
            <w:r>
              <w:rPr>
                <w:sz w:val="24"/>
                <w:szCs w:val="24"/>
              </w:rPr>
              <w:t>»</w:t>
            </w:r>
          </w:p>
        </w:tc>
        <w:tc>
          <w:tcPr>
            <w:tcW w:w="1471" w:type="dxa"/>
            <w:vAlign w:val="center"/>
          </w:tcPr>
          <w:p w:rsidR="00FA78A5" w:rsidRPr="00612EB9" w:rsidRDefault="008C7706" w:rsidP="00D00F2F">
            <w:pPr>
              <w:ind w:firstLine="34"/>
              <w:jc w:val="center"/>
              <w:rPr>
                <w:sz w:val="24"/>
                <w:szCs w:val="24"/>
              </w:rPr>
            </w:pPr>
            <w:r>
              <w:rPr>
                <w:sz w:val="24"/>
                <w:szCs w:val="24"/>
              </w:rPr>
              <w:t>2</w:t>
            </w:r>
            <w:r w:rsidR="00B82915">
              <w:rPr>
                <w:sz w:val="24"/>
                <w:szCs w:val="24"/>
              </w:rPr>
              <w:t>50</w:t>
            </w:r>
          </w:p>
        </w:tc>
        <w:tc>
          <w:tcPr>
            <w:tcW w:w="1980" w:type="dxa"/>
            <w:vAlign w:val="center"/>
          </w:tcPr>
          <w:p w:rsidR="00FA78A5" w:rsidRPr="00612EB9" w:rsidRDefault="00FA78A5" w:rsidP="00D00F2F">
            <w:pPr>
              <w:jc w:val="center"/>
              <w:rPr>
                <w:sz w:val="24"/>
                <w:szCs w:val="24"/>
              </w:rPr>
            </w:pPr>
            <w:r>
              <w:rPr>
                <w:sz w:val="24"/>
                <w:szCs w:val="24"/>
              </w:rPr>
              <w:t>1</w:t>
            </w:r>
          </w:p>
        </w:tc>
        <w:tc>
          <w:tcPr>
            <w:tcW w:w="1417" w:type="dxa"/>
            <w:vAlign w:val="center"/>
          </w:tcPr>
          <w:p w:rsidR="00FA78A5" w:rsidRPr="00612EB9" w:rsidRDefault="00B82915" w:rsidP="008C7706">
            <w:pPr>
              <w:jc w:val="center"/>
              <w:rPr>
                <w:sz w:val="24"/>
                <w:szCs w:val="24"/>
              </w:rPr>
            </w:pPr>
            <w:r>
              <w:rPr>
                <w:sz w:val="24"/>
                <w:szCs w:val="24"/>
              </w:rPr>
              <w:t>1</w:t>
            </w:r>
            <w:r w:rsidR="008C7706">
              <w:rPr>
                <w:sz w:val="24"/>
                <w:szCs w:val="24"/>
              </w:rPr>
              <w:t>0</w:t>
            </w:r>
            <w:r>
              <w:rPr>
                <w:sz w:val="24"/>
                <w:szCs w:val="24"/>
              </w:rPr>
              <w:t>00</w:t>
            </w:r>
          </w:p>
        </w:tc>
        <w:tc>
          <w:tcPr>
            <w:tcW w:w="1985" w:type="dxa"/>
            <w:vAlign w:val="center"/>
          </w:tcPr>
          <w:p w:rsidR="00FA78A5" w:rsidRPr="00612EB9" w:rsidRDefault="00FA78A5" w:rsidP="00D00F2F">
            <w:pPr>
              <w:jc w:val="center"/>
              <w:rPr>
                <w:sz w:val="24"/>
                <w:szCs w:val="24"/>
              </w:rPr>
            </w:pPr>
            <w:r>
              <w:rPr>
                <w:sz w:val="24"/>
                <w:szCs w:val="24"/>
              </w:rPr>
              <w:t>4</w:t>
            </w:r>
          </w:p>
        </w:tc>
      </w:tr>
    </w:tbl>
    <w:p w:rsidR="00B151F7" w:rsidRPr="00B151F7" w:rsidRDefault="00B151F7" w:rsidP="00B151F7">
      <w:pPr>
        <w:ind w:firstLine="709"/>
        <w:jc w:val="both"/>
        <w:rPr>
          <w:sz w:val="24"/>
          <w:szCs w:val="24"/>
        </w:rPr>
      </w:pPr>
      <w:r w:rsidRPr="00B151F7">
        <w:rPr>
          <w:sz w:val="24"/>
          <w:szCs w:val="24"/>
        </w:rPr>
        <w:t xml:space="preserve">4.2. Полная </w:t>
      </w:r>
      <w:proofErr w:type="gramStart"/>
      <w:r w:rsidRPr="00B151F7">
        <w:rPr>
          <w:sz w:val="24"/>
          <w:szCs w:val="24"/>
        </w:rPr>
        <w:t>стоимос</w:t>
      </w:r>
      <w:r w:rsidR="007D2C10">
        <w:rPr>
          <w:sz w:val="24"/>
          <w:szCs w:val="24"/>
        </w:rPr>
        <w:t>ть</w:t>
      </w:r>
      <w:proofErr w:type="gramEnd"/>
      <w:r w:rsidR="007D2C10">
        <w:rPr>
          <w:sz w:val="24"/>
          <w:szCs w:val="24"/>
        </w:rPr>
        <w:t xml:space="preserve"> но настоящему Договору в 202</w:t>
      </w:r>
      <w:r w:rsidR="00B82915">
        <w:rPr>
          <w:sz w:val="24"/>
          <w:szCs w:val="24"/>
        </w:rPr>
        <w:t>5</w:t>
      </w:r>
      <w:r w:rsidR="007D2C10">
        <w:rPr>
          <w:sz w:val="24"/>
          <w:szCs w:val="24"/>
        </w:rPr>
        <w:t>/202</w:t>
      </w:r>
      <w:r w:rsidR="00B82915">
        <w:rPr>
          <w:sz w:val="24"/>
          <w:szCs w:val="24"/>
        </w:rPr>
        <w:t>6</w:t>
      </w:r>
      <w:r w:rsidRPr="00B151F7">
        <w:rPr>
          <w:sz w:val="24"/>
          <w:szCs w:val="24"/>
        </w:rPr>
        <w:t xml:space="preserve"> </w:t>
      </w:r>
      <w:r>
        <w:rPr>
          <w:sz w:val="24"/>
          <w:szCs w:val="24"/>
        </w:rPr>
        <w:t>учебном году</w:t>
      </w:r>
      <w:r w:rsidR="00B82915">
        <w:rPr>
          <w:sz w:val="24"/>
          <w:szCs w:val="24"/>
        </w:rPr>
        <w:t xml:space="preserve"> за 31 занятие</w:t>
      </w:r>
      <w:r>
        <w:rPr>
          <w:sz w:val="24"/>
          <w:szCs w:val="24"/>
        </w:rPr>
        <w:t xml:space="preserve"> составляет </w:t>
      </w:r>
      <w:r w:rsidR="008C7706">
        <w:rPr>
          <w:sz w:val="24"/>
          <w:szCs w:val="24"/>
        </w:rPr>
        <w:t>7 7</w:t>
      </w:r>
      <w:r w:rsidR="00B82915">
        <w:rPr>
          <w:sz w:val="24"/>
          <w:szCs w:val="24"/>
        </w:rPr>
        <w:t>5</w:t>
      </w:r>
      <w:r w:rsidR="003A0B18">
        <w:rPr>
          <w:sz w:val="24"/>
          <w:szCs w:val="24"/>
        </w:rPr>
        <w:t>0</w:t>
      </w:r>
      <w:r w:rsidRPr="00B151F7">
        <w:rPr>
          <w:sz w:val="24"/>
          <w:szCs w:val="24"/>
        </w:rPr>
        <w:t xml:space="preserve"> рублей</w:t>
      </w:r>
      <w:r w:rsidR="003A0B18">
        <w:rPr>
          <w:sz w:val="24"/>
          <w:szCs w:val="24"/>
        </w:rPr>
        <w:t xml:space="preserve"> (</w:t>
      </w:r>
      <w:r w:rsidR="008C7706">
        <w:rPr>
          <w:sz w:val="24"/>
          <w:szCs w:val="24"/>
        </w:rPr>
        <w:t>семь</w:t>
      </w:r>
      <w:r w:rsidR="003A0B18">
        <w:rPr>
          <w:sz w:val="24"/>
          <w:szCs w:val="24"/>
        </w:rPr>
        <w:t xml:space="preserve"> тысяч</w:t>
      </w:r>
      <w:r w:rsidR="00B82915">
        <w:rPr>
          <w:sz w:val="24"/>
          <w:szCs w:val="24"/>
        </w:rPr>
        <w:t xml:space="preserve"> семь</w:t>
      </w:r>
      <w:r w:rsidR="00A97597">
        <w:rPr>
          <w:sz w:val="24"/>
          <w:szCs w:val="24"/>
        </w:rPr>
        <w:t>сот</w:t>
      </w:r>
      <w:r w:rsidR="003A0B18">
        <w:rPr>
          <w:sz w:val="24"/>
          <w:szCs w:val="24"/>
        </w:rPr>
        <w:t xml:space="preserve"> </w:t>
      </w:r>
      <w:r w:rsidR="00B82915">
        <w:rPr>
          <w:sz w:val="24"/>
          <w:szCs w:val="24"/>
        </w:rPr>
        <w:t xml:space="preserve">пятьдесят </w:t>
      </w:r>
      <w:r w:rsidR="003A0B18">
        <w:rPr>
          <w:sz w:val="24"/>
          <w:szCs w:val="24"/>
        </w:rPr>
        <w:t>рублей)</w:t>
      </w:r>
      <w:r w:rsidRPr="00B151F7">
        <w:rPr>
          <w:sz w:val="24"/>
          <w:szCs w:val="24"/>
        </w:rPr>
        <w:t>.</w:t>
      </w:r>
    </w:p>
    <w:p w:rsidR="00B151F7" w:rsidRPr="00B151F7" w:rsidRDefault="00B151F7" w:rsidP="00B151F7">
      <w:pPr>
        <w:ind w:firstLine="709"/>
        <w:jc w:val="both"/>
        <w:rPr>
          <w:sz w:val="24"/>
          <w:szCs w:val="24"/>
        </w:rPr>
      </w:pPr>
      <w:r w:rsidRPr="00B151F7">
        <w:rPr>
          <w:sz w:val="24"/>
          <w:szCs w:val="24"/>
        </w:rPr>
        <w:t>4.3. Оплата производится Заказчиком в безналичном порядке путем перечисления денежных средств на счет Исполнителя.</w:t>
      </w:r>
    </w:p>
    <w:p w:rsidR="00B151F7" w:rsidRPr="00B151F7" w:rsidRDefault="008C7706" w:rsidP="00B151F7">
      <w:pPr>
        <w:ind w:firstLine="709"/>
        <w:jc w:val="both"/>
        <w:rPr>
          <w:sz w:val="24"/>
          <w:szCs w:val="24"/>
        </w:rPr>
      </w:pPr>
      <w:r>
        <w:rPr>
          <w:noProof/>
          <w:sz w:val="24"/>
          <w:szCs w:val="24"/>
        </w:rPr>
        <w:pict>
          <v:rect id="_x0000_s1029" style="position:absolute;left:0;text-align:left;margin-left:-25.6pt;margin-top:61.25pt;width:573.4pt;height:72.85pt;z-index:1" stroked="f"/>
        </w:pict>
      </w:r>
      <w:r w:rsidR="00B151F7" w:rsidRPr="00B151F7">
        <w:rPr>
          <w:sz w:val="24"/>
          <w:szCs w:val="24"/>
        </w:rPr>
        <w:t>4.4. Заказчик производит ежемесячно оплату платной образовательной услуги до 15 числа текущего месяца.</w:t>
      </w:r>
    </w:p>
    <w:p w:rsidR="00B151F7" w:rsidRPr="00B151F7" w:rsidRDefault="00B151F7" w:rsidP="00B151F7">
      <w:pPr>
        <w:ind w:firstLine="709"/>
        <w:jc w:val="both"/>
        <w:rPr>
          <w:sz w:val="24"/>
          <w:szCs w:val="24"/>
        </w:rPr>
      </w:pPr>
      <w:r w:rsidRPr="00B151F7">
        <w:rPr>
          <w:sz w:val="24"/>
          <w:szCs w:val="24"/>
        </w:rPr>
        <w:t>4.5. Подтверждением оплаты услуг является квитанция, представляемая Исполнителю Заказчиком.</w:t>
      </w:r>
    </w:p>
    <w:p w:rsidR="00B151F7" w:rsidRPr="00B151F7" w:rsidRDefault="00B151F7" w:rsidP="00B151F7">
      <w:pPr>
        <w:ind w:firstLine="709"/>
        <w:jc w:val="both"/>
        <w:rPr>
          <w:sz w:val="24"/>
          <w:szCs w:val="24"/>
        </w:rPr>
      </w:pPr>
      <w:r w:rsidRPr="00B151F7">
        <w:rPr>
          <w:sz w:val="24"/>
          <w:szCs w:val="24"/>
        </w:rPr>
        <w:t xml:space="preserve">4.6. В случае пропуска </w:t>
      </w:r>
      <w:proofErr w:type="gramStart"/>
      <w:r w:rsidRPr="00B151F7">
        <w:rPr>
          <w:sz w:val="24"/>
          <w:szCs w:val="24"/>
        </w:rPr>
        <w:t>Обучающимися</w:t>
      </w:r>
      <w:proofErr w:type="gramEnd"/>
      <w:r w:rsidRPr="00B151F7">
        <w:rPr>
          <w:sz w:val="24"/>
          <w:szCs w:val="24"/>
        </w:rPr>
        <w:t xml:space="preserve"> занятий по причинам, указанным в подпункте 3.1.4. пункта 3.1. настоящего Договора, производится перерасчет оплаты за услуги. В этом случае средства переходят в качестве оплаты за услуги следующего периода. Перерасчет оплаты за услуги осуществляется при условии предоставления Заказчиком подтверждающих документов (медицинская справка, билеты).</w:t>
      </w:r>
    </w:p>
    <w:p w:rsidR="001A6C17" w:rsidRPr="00B151F7" w:rsidRDefault="00B151F7" w:rsidP="00B151F7">
      <w:pPr>
        <w:ind w:firstLine="709"/>
        <w:jc w:val="both"/>
        <w:rPr>
          <w:sz w:val="24"/>
          <w:szCs w:val="24"/>
        </w:rPr>
      </w:pPr>
      <w:r w:rsidRPr="00B151F7">
        <w:rPr>
          <w:sz w:val="24"/>
          <w:szCs w:val="24"/>
        </w:rPr>
        <w:t>4.7. Посещаемость детей ведется по табелю.</w:t>
      </w:r>
    </w:p>
    <w:p w:rsidR="00D00F2F" w:rsidRDefault="00D00F2F" w:rsidP="00D00F2F">
      <w:pPr>
        <w:jc w:val="center"/>
        <w:rPr>
          <w:b/>
          <w:sz w:val="24"/>
          <w:szCs w:val="24"/>
        </w:rPr>
      </w:pPr>
    </w:p>
    <w:p w:rsidR="001A6C17" w:rsidRPr="00612EB9" w:rsidRDefault="001A6C17" w:rsidP="00D00F2F">
      <w:pPr>
        <w:jc w:val="center"/>
        <w:rPr>
          <w:b/>
          <w:sz w:val="24"/>
          <w:szCs w:val="24"/>
        </w:rPr>
      </w:pPr>
      <w:r w:rsidRPr="00612EB9">
        <w:rPr>
          <w:b/>
          <w:sz w:val="24"/>
          <w:szCs w:val="24"/>
        </w:rPr>
        <w:t>5. Основание изменения и расторжения договора</w:t>
      </w:r>
    </w:p>
    <w:p w:rsidR="001A6C17" w:rsidRPr="00612EB9" w:rsidRDefault="001A6C17" w:rsidP="00612EB9">
      <w:pPr>
        <w:ind w:firstLine="709"/>
        <w:jc w:val="both"/>
        <w:rPr>
          <w:sz w:val="24"/>
          <w:szCs w:val="24"/>
        </w:rPr>
      </w:pPr>
      <w:bookmarkStart w:id="1" w:name="Par144"/>
      <w:bookmarkEnd w:id="1"/>
      <w:r w:rsidRPr="00612EB9">
        <w:rPr>
          <w:sz w:val="24"/>
          <w:szCs w:val="24"/>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1A6C17" w:rsidRPr="00612EB9" w:rsidRDefault="001A6C17" w:rsidP="00612EB9">
      <w:pPr>
        <w:ind w:firstLine="709"/>
        <w:jc w:val="both"/>
        <w:rPr>
          <w:sz w:val="24"/>
          <w:szCs w:val="24"/>
        </w:rPr>
      </w:pPr>
      <w:r w:rsidRPr="00612EB9">
        <w:rPr>
          <w:sz w:val="24"/>
          <w:szCs w:val="24"/>
        </w:rPr>
        <w:t xml:space="preserve">5.2. Настоящий </w:t>
      </w:r>
      <w:proofErr w:type="gramStart"/>
      <w:r w:rsidRPr="00612EB9">
        <w:rPr>
          <w:sz w:val="24"/>
          <w:szCs w:val="24"/>
        </w:rPr>
        <w:t>Договор</w:t>
      </w:r>
      <w:proofErr w:type="gramEnd"/>
      <w:r w:rsidRPr="00612EB9">
        <w:rPr>
          <w:sz w:val="24"/>
          <w:szCs w:val="24"/>
        </w:rPr>
        <w:t xml:space="preserve"> может быть расторгнут по соглашению Сторон.</w:t>
      </w:r>
    </w:p>
    <w:p w:rsidR="001A6C17" w:rsidRPr="00612EB9" w:rsidRDefault="001A6C17" w:rsidP="00612EB9">
      <w:pPr>
        <w:ind w:firstLine="709"/>
        <w:jc w:val="both"/>
        <w:rPr>
          <w:sz w:val="24"/>
          <w:szCs w:val="24"/>
        </w:rPr>
      </w:pPr>
      <w:r w:rsidRPr="00612EB9">
        <w:rPr>
          <w:sz w:val="24"/>
          <w:szCs w:val="24"/>
        </w:rPr>
        <w:t xml:space="preserve">5.3. Настоящий </w:t>
      </w:r>
      <w:proofErr w:type="gramStart"/>
      <w:r w:rsidRPr="00612EB9">
        <w:rPr>
          <w:sz w:val="24"/>
          <w:szCs w:val="24"/>
        </w:rPr>
        <w:t>Договор</w:t>
      </w:r>
      <w:proofErr w:type="gramEnd"/>
      <w:r w:rsidRPr="00612EB9">
        <w:rPr>
          <w:sz w:val="24"/>
          <w:szCs w:val="24"/>
        </w:rPr>
        <w:t xml:space="preserve"> может быть расторгнут по инициативе Исполнителя в одностороннем порядке в случаях:</w:t>
      </w:r>
    </w:p>
    <w:p w:rsidR="001A6C17" w:rsidRPr="00612EB9" w:rsidRDefault="001A6C17" w:rsidP="00B151F7">
      <w:pPr>
        <w:numPr>
          <w:ilvl w:val="0"/>
          <w:numId w:val="2"/>
        </w:numPr>
        <w:ind w:left="0" w:firstLine="1069"/>
        <w:jc w:val="both"/>
        <w:rPr>
          <w:b/>
          <w:sz w:val="24"/>
          <w:szCs w:val="24"/>
        </w:rPr>
      </w:pPr>
      <w:r w:rsidRPr="00612EB9">
        <w:rPr>
          <w:b/>
          <w:sz w:val="24"/>
          <w:szCs w:val="24"/>
        </w:rPr>
        <w:t>просрочки оплаты стоимости платных образовательных услуг;</w:t>
      </w:r>
    </w:p>
    <w:p w:rsidR="001A6C17" w:rsidRPr="00612EB9" w:rsidRDefault="001A6C17" w:rsidP="00B151F7">
      <w:pPr>
        <w:numPr>
          <w:ilvl w:val="0"/>
          <w:numId w:val="2"/>
        </w:numPr>
        <w:ind w:left="0" w:firstLine="1069"/>
        <w:jc w:val="both"/>
        <w:rPr>
          <w:sz w:val="24"/>
          <w:szCs w:val="24"/>
        </w:rPr>
      </w:pPr>
      <w:r w:rsidRPr="00612EB9">
        <w:rPr>
          <w:sz w:val="24"/>
          <w:szCs w:val="24"/>
        </w:rPr>
        <w:t>невозможности надлежащего исполнения обязательства по оказанию платных образовательных услуг вследствие действий (бездействия) Обучающегося (непосещение занятий, недопустимое поведение на занятиях и т.д.);</w:t>
      </w:r>
    </w:p>
    <w:p w:rsidR="001A6C17" w:rsidRPr="00612EB9" w:rsidRDefault="001A6C17" w:rsidP="00B151F7">
      <w:pPr>
        <w:numPr>
          <w:ilvl w:val="0"/>
          <w:numId w:val="2"/>
        </w:numPr>
        <w:ind w:left="0" w:firstLine="1069"/>
        <w:jc w:val="both"/>
        <w:rPr>
          <w:sz w:val="24"/>
          <w:szCs w:val="24"/>
        </w:rPr>
      </w:pPr>
      <w:r w:rsidRPr="00612EB9">
        <w:rPr>
          <w:sz w:val="24"/>
          <w:szCs w:val="24"/>
        </w:rPr>
        <w:t>в иных случаях, предусмотренных законодательством Российской Федерации.</w:t>
      </w:r>
    </w:p>
    <w:p w:rsidR="001A6C17" w:rsidRPr="00612EB9" w:rsidRDefault="001A6C17" w:rsidP="00B151F7">
      <w:pPr>
        <w:ind w:firstLine="1069"/>
        <w:jc w:val="both"/>
        <w:rPr>
          <w:sz w:val="24"/>
          <w:szCs w:val="24"/>
        </w:rPr>
      </w:pPr>
      <w:r w:rsidRPr="00612EB9">
        <w:rPr>
          <w:sz w:val="24"/>
          <w:szCs w:val="24"/>
        </w:rPr>
        <w:t>5.4. Настоящий Договор расторгается досрочно:</w:t>
      </w:r>
    </w:p>
    <w:p w:rsidR="001A6C17" w:rsidRPr="00612EB9" w:rsidRDefault="001A6C17" w:rsidP="00B151F7">
      <w:pPr>
        <w:numPr>
          <w:ilvl w:val="0"/>
          <w:numId w:val="3"/>
        </w:numPr>
        <w:ind w:left="0" w:firstLine="1069"/>
        <w:jc w:val="both"/>
        <w:rPr>
          <w:sz w:val="24"/>
          <w:szCs w:val="24"/>
        </w:rPr>
      </w:pPr>
      <w:r w:rsidRPr="00612EB9">
        <w:rPr>
          <w:sz w:val="24"/>
          <w:szCs w:val="24"/>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1A6C17" w:rsidRPr="00612EB9" w:rsidRDefault="001A6C17" w:rsidP="00B151F7">
      <w:pPr>
        <w:numPr>
          <w:ilvl w:val="0"/>
          <w:numId w:val="3"/>
        </w:numPr>
        <w:ind w:left="0" w:firstLine="1069"/>
        <w:jc w:val="both"/>
        <w:rPr>
          <w:sz w:val="24"/>
          <w:szCs w:val="24"/>
        </w:rPr>
      </w:pPr>
      <w:r w:rsidRPr="00612EB9">
        <w:rPr>
          <w:sz w:val="24"/>
          <w:szCs w:val="24"/>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1A6C17" w:rsidRPr="00612EB9" w:rsidRDefault="001A6C17" w:rsidP="00612EB9">
      <w:pPr>
        <w:ind w:firstLine="709"/>
        <w:jc w:val="both"/>
        <w:rPr>
          <w:sz w:val="24"/>
          <w:szCs w:val="24"/>
        </w:rPr>
      </w:pPr>
      <w:r w:rsidRPr="00612EB9">
        <w:rPr>
          <w:sz w:val="24"/>
          <w:szCs w:val="24"/>
        </w:rPr>
        <w:t>5.5. Исполнитель вправе отказаться от исполнения обязательств по Договору при условии полного возмещения Заказчику убытков.</w:t>
      </w:r>
    </w:p>
    <w:p w:rsidR="001A6C17" w:rsidRDefault="001A6C17" w:rsidP="00612EB9">
      <w:pPr>
        <w:ind w:firstLine="709"/>
        <w:jc w:val="both"/>
        <w:rPr>
          <w:sz w:val="24"/>
          <w:szCs w:val="24"/>
        </w:rPr>
      </w:pPr>
      <w:r w:rsidRPr="00612EB9">
        <w:rPr>
          <w:sz w:val="24"/>
          <w:szCs w:val="24"/>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1A6C17" w:rsidRPr="00612EB9" w:rsidRDefault="00B151F7" w:rsidP="00612EB9">
      <w:pPr>
        <w:ind w:firstLine="709"/>
        <w:jc w:val="both"/>
        <w:rPr>
          <w:sz w:val="24"/>
          <w:szCs w:val="24"/>
        </w:rPr>
      </w:pPr>
      <w:r w:rsidRPr="00B151F7">
        <w:rPr>
          <w:sz w:val="24"/>
          <w:szCs w:val="24"/>
        </w:rPr>
        <w:t>5.7. Договор считается расторгнутым со дня письменного уведомления Исполнителем Заказчик</w:t>
      </w:r>
      <w:r>
        <w:rPr>
          <w:sz w:val="24"/>
          <w:szCs w:val="24"/>
        </w:rPr>
        <w:t>а об отказе исполнения Договора.</w:t>
      </w:r>
    </w:p>
    <w:p w:rsidR="00D00F2F" w:rsidRDefault="00D00F2F" w:rsidP="00D00F2F">
      <w:pPr>
        <w:jc w:val="center"/>
        <w:rPr>
          <w:sz w:val="24"/>
          <w:szCs w:val="24"/>
        </w:rPr>
      </w:pPr>
    </w:p>
    <w:p w:rsidR="001A6C17" w:rsidRPr="00612EB9" w:rsidRDefault="001A6C17" w:rsidP="00D00F2F">
      <w:pPr>
        <w:jc w:val="center"/>
        <w:rPr>
          <w:sz w:val="24"/>
          <w:szCs w:val="24"/>
        </w:rPr>
      </w:pPr>
      <w:r w:rsidRPr="00EB2BA9">
        <w:rPr>
          <w:b/>
          <w:sz w:val="24"/>
          <w:szCs w:val="24"/>
        </w:rPr>
        <w:t>6.</w:t>
      </w:r>
      <w:r w:rsidRPr="00612EB9">
        <w:rPr>
          <w:sz w:val="24"/>
          <w:szCs w:val="24"/>
        </w:rPr>
        <w:t xml:space="preserve"> </w:t>
      </w:r>
      <w:r w:rsidRPr="00612EB9">
        <w:rPr>
          <w:b/>
          <w:sz w:val="24"/>
          <w:szCs w:val="24"/>
        </w:rPr>
        <w:t>Ответственность Исполнителя, Заказчика и Обучающегося</w:t>
      </w:r>
    </w:p>
    <w:p w:rsidR="001A6C17" w:rsidRPr="00612EB9" w:rsidRDefault="001A6C17" w:rsidP="00612EB9">
      <w:pPr>
        <w:ind w:firstLine="709"/>
        <w:jc w:val="both"/>
        <w:rPr>
          <w:sz w:val="24"/>
          <w:szCs w:val="24"/>
        </w:rPr>
      </w:pPr>
      <w:r w:rsidRPr="00612EB9">
        <w:rPr>
          <w:sz w:val="24"/>
          <w:szCs w:val="24"/>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1A6C17" w:rsidRPr="00612EB9" w:rsidRDefault="001A6C17" w:rsidP="00612EB9">
      <w:pPr>
        <w:ind w:firstLine="709"/>
        <w:jc w:val="both"/>
        <w:rPr>
          <w:sz w:val="24"/>
          <w:szCs w:val="24"/>
        </w:rPr>
      </w:pPr>
      <w:r w:rsidRPr="00612EB9">
        <w:rPr>
          <w:sz w:val="24"/>
          <w:szCs w:val="24"/>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A6C17" w:rsidRPr="00612EB9" w:rsidRDefault="001A6C17" w:rsidP="00612EB9">
      <w:pPr>
        <w:ind w:firstLine="709"/>
        <w:jc w:val="both"/>
        <w:rPr>
          <w:sz w:val="24"/>
          <w:szCs w:val="24"/>
        </w:rPr>
      </w:pPr>
      <w:r w:rsidRPr="00612EB9">
        <w:rPr>
          <w:sz w:val="24"/>
          <w:szCs w:val="24"/>
        </w:rPr>
        <w:t>6.2.1. Безвозмездного оказания образовательной услуги;</w:t>
      </w:r>
    </w:p>
    <w:p w:rsidR="001A6C17" w:rsidRPr="00612EB9" w:rsidRDefault="001A6C17" w:rsidP="00612EB9">
      <w:pPr>
        <w:ind w:firstLine="709"/>
        <w:jc w:val="both"/>
        <w:rPr>
          <w:sz w:val="24"/>
          <w:szCs w:val="24"/>
        </w:rPr>
      </w:pPr>
      <w:r w:rsidRPr="00612EB9">
        <w:rPr>
          <w:sz w:val="24"/>
          <w:szCs w:val="24"/>
        </w:rPr>
        <w:t>6.2.2. Соразмерного уменьшения стоимости оказанной образовательной услуги;</w:t>
      </w:r>
    </w:p>
    <w:p w:rsidR="001A6C17" w:rsidRPr="00612EB9" w:rsidRDefault="001A6C17" w:rsidP="00612EB9">
      <w:pPr>
        <w:ind w:firstLine="709"/>
        <w:jc w:val="both"/>
        <w:rPr>
          <w:sz w:val="24"/>
          <w:szCs w:val="24"/>
        </w:rPr>
      </w:pPr>
      <w:r w:rsidRPr="00612EB9">
        <w:rPr>
          <w:sz w:val="24"/>
          <w:szCs w:val="24"/>
        </w:rPr>
        <w:t>6.2.3. Возмещения понесенных им расходов по устранению недостатков оказанной образовательной услуги своими силами или третьими лицами.</w:t>
      </w:r>
    </w:p>
    <w:p w:rsidR="001A6C17" w:rsidRPr="00612EB9" w:rsidRDefault="001A6C17" w:rsidP="00612EB9">
      <w:pPr>
        <w:ind w:firstLine="709"/>
        <w:jc w:val="both"/>
        <w:rPr>
          <w:sz w:val="24"/>
          <w:szCs w:val="24"/>
        </w:rPr>
      </w:pPr>
      <w:r w:rsidRPr="00612EB9">
        <w:rPr>
          <w:sz w:val="24"/>
          <w:szCs w:val="24"/>
        </w:rPr>
        <w:t>6.3. Заказчик вправе отказаться от исполнения Договора и потребовать полного возмещения убытков, если в установленный заказчиком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1A6C17" w:rsidRPr="00612EB9" w:rsidRDefault="001A6C17" w:rsidP="00612EB9">
      <w:pPr>
        <w:ind w:firstLine="709"/>
        <w:jc w:val="both"/>
        <w:rPr>
          <w:sz w:val="24"/>
          <w:szCs w:val="24"/>
        </w:rPr>
      </w:pPr>
      <w:r w:rsidRPr="00612EB9">
        <w:rPr>
          <w:sz w:val="24"/>
          <w:szCs w:val="24"/>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1A6C17" w:rsidRPr="00612EB9" w:rsidRDefault="001A6C17" w:rsidP="00612EB9">
      <w:pPr>
        <w:ind w:firstLine="709"/>
        <w:jc w:val="both"/>
        <w:rPr>
          <w:sz w:val="24"/>
          <w:szCs w:val="24"/>
        </w:rPr>
      </w:pPr>
      <w:r w:rsidRPr="00612EB9">
        <w:rPr>
          <w:sz w:val="24"/>
          <w:szCs w:val="24"/>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1A6C17" w:rsidRPr="00612EB9" w:rsidRDefault="001A6C17" w:rsidP="00612EB9">
      <w:pPr>
        <w:ind w:firstLine="709"/>
        <w:jc w:val="both"/>
        <w:rPr>
          <w:sz w:val="24"/>
          <w:szCs w:val="24"/>
        </w:rPr>
      </w:pPr>
      <w:r w:rsidRPr="00612EB9">
        <w:rPr>
          <w:sz w:val="24"/>
          <w:szCs w:val="24"/>
        </w:rPr>
        <w:t>6.4.2. Поручить оказать образовательную услугу третьим лицам за разумную цену и потребовать от Исполнителя возмещения понесенных расходов;</w:t>
      </w:r>
    </w:p>
    <w:p w:rsidR="001A6C17" w:rsidRPr="00612EB9" w:rsidRDefault="001A6C17" w:rsidP="00612EB9">
      <w:pPr>
        <w:ind w:firstLine="709"/>
        <w:jc w:val="both"/>
        <w:rPr>
          <w:sz w:val="24"/>
          <w:szCs w:val="24"/>
        </w:rPr>
      </w:pPr>
      <w:r w:rsidRPr="00612EB9">
        <w:rPr>
          <w:sz w:val="24"/>
          <w:szCs w:val="24"/>
        </w:rPr>
        <w:t>6.4.3. Потребовать уменьшения стоимости образовательной услуги;</w:t>
      </w:r>
    </w:p>
    <w:p w:rsidR="001A6C17" w:rsidRPr="00612EB9" w:rsidRDefault="001A6C17" w:rsidP="00612EB9">
      <w:pPr>
        <w:ind w:firstLine="709"/>
        <w:jc w:val="both"/>
        <w:rPr>
          <w:sz w:val="24"/>
          <w:szCs w:val="24"/>
        </w:rPr>
      </w:pPr>
      <w:r w:rsidRPr="00612EB9">
        <w:rPr>
          <w:sz w:val="24"/>
          <w:szCs w:val="24"/>
        </w:rPr>
        <w:t>6.4.4. Расторгнуть Договор.</w:t>
      </w:r>
    </w:p>
    <w:p w:rsidR="001A6C17" w:rsidRPr="00612EB9" w:rsidRDefault="001A6C17" w:rsidP="00612EB9">
      <w:pPr>
        <w:ind w:firstLine="709"/>
        <w:jc w:val="both"/>
        <w:rPr>
          <w:sz w:val="24"/>
          <w:szCs w:val="24"/>
        </w:rPr>
      </w:pPr>
      <w:r w:rsidRPr="00612EB9">
        <w:rPr>
          <w:sz w:val="24"/>
          <w:szCs w:val="24"/>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D00F2F" w:rsidRDefault="00D00F2F" w:rsidP="00D00F2F">
      <w:pPr>
        <w:jc w:val="center"/>
        <w:rPr>
          <w:b/>
          <w:sz w:val="24"/>
          <w:szCs w:val="24"/>
        </w:rPr>
      </w:pPr>
    </w:p>
    <w:p w:rsidR="001A6C17" w:rsidRPr="00612EB9" w:rsidRDefault="001A6C17" w:rsidP="00D00F2F">
      <w:pPr>
        <w:jc w:val="center"/>
        <w:rPr>
          <w:b/>
          <w:sz w:val="24"/>
          <w:szCs w:val="24"/>
        </w:rPr>
      </w:pPr>
      <w:r w:rsidRPr="00612EB9">
        <w:rPr>
          <w:b/>
          <w:sz w:val="24"/>
          <w:szCs w:val="24"/>
        </w:rPr>
        <w:t>7. Срок действия договора</w:t>
      </w:r>
    </w:p>
    <w:p w:rsidR="00D00F2F" w:rsidRDefault="001A6C17" w:rsidP="00EB2BA9">
      <w:pPr>
        <w:ind w:firstLine="709"/>
        <w:jc w:val="both"/>
        <w:rPr>
          <w:b/>
          <w:sz w:val="24"/>
          <w:szCs w:val="24"/>
        </w:rPr>
      </w:pPr>
      <w:r w:rsidRPr="00612EB9">
        <w:rPr>
          <w:sz w:val="24"/>
          <w:szCs w:val="24"/>
        </w:rPr>
        <w:t xml:space="preserve">7.1.  </w:t>
      </w:r>
      <w:r w:rsidR="00EB2BA9" w:rsidRPr="00EB2BA9">
        <w:rPr>
          <w:sz w:val="24"/>
          <w:szCs w:val="24"/>
        </w:rPr>
        <w:t xml:space="preserve">Настоящий договор вступает в силу со дня его подписания Сторонами и действует до </w:t>
      </w:r>
      <w:r w:rsidR="002538A5">
        <w:rPr>
          <w:sz w:val="24"/>
          <w:szCs w:val="24"/>
        </w:rPr>
        <w:t>31.05.</w:t>
      </w:r>
      <w:r w:rsidR="00EB2BA9" w:rsidRPr="00EB2BA9">
        <w:rPr>
          <w:sz w:val="24"/>
          <w:szCs w:val="24"/>
        </w:rPr>
        <w:t>20</w:t>
      </w:r>
      <w:r w:rsidR="00D15973">
        <w:rPr>
          <w:sz w:val="24"/>
          <w:szCs w:val="24"/>
        </w:rPr>
        <w:t>24</w:t>
      </w:r>
      <w:r w:rsidR="00EB2BA9" w:rsidRPr="00EB2BA9">
        <w:rPr>
          <w:sz w:val="24"/>
          <w:szCs w:val="24"/>
        </w:rPr>
        <w:t xml:space="preserve"> года.</w:t>
      </w:r>
    </w:p>
    <w:p w:rsidR="00EB2BA9" w:rsidRDefault="00EB2BA9" w:rsidP="00D00F2F">
      <w:pPr>
        <w:jc w:val="center"/>
        <w:rPr>
          <w:b/>
          <w:sz w:val="24"/>
          <w:szCs w:val="24"/>
        </w:rPr>
      </w:pPr>
    </w:p>
    <w:p w:rsidR="001A6C17" w:rsidRPr="00612EB9" w:rsidRDefault="001A6C17" w:rsidP="00D00F2F">
      <w:pPr>
        <w:jc w:val="center"/>
        <w:rPr>
          <w:b/>
          <w:sz w:val="24"/>
          <w:szCs w:val="24"/>
        </w:rPr>
      </w:pPr>
      <w:r w:rsidRPr="00612EB9">
        <w:rPr>
          <w:b/>
          <w:sz w:val="24"/>
          <w:szCs w:val="24"/>
        </w:rPr>
        <w:t>8. Заключительные положения</w:t>
      </w:r>
    </w:p>
    <w:p w:rsidR="001A6C17" w:rsidRPr="00612EB9" w:rsidRDefault="001A6C17" w:rsidP="00612EB9">
      <w:pPr>
        <w:ind w:firstLine="709"/>
        <w:jc w:val="both"/>
        <w:rPr>
          <w:sz w:val="24"/>
          <w:szCs w:val="24"/>
        </w:rPr>
      </w:pPr>
      <w:r w:rsidRPr="00612EB9">
        <w:rPr>
          <w:sz w:val="24"/>
          <w:szCs w:val="24"/>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1A6C17" w:rsidRPr="00612EB9" w:rsidRDefault="001A6C17" w:rsidP="00612EB9">
      <w:pPr>
        <w:ind w:firstLine="709"/>
        <w:jc w:val="both"/>
        <w:rPr>
          <w:sz w:val="24"/>
          <w:szCs w:val="24"/>
        </w:rPr>
      </w:pPr>
      <w:r w:rsidRPr="00612EB9">
        <w:rPr>
          <w:sz w:val="24"/>
          <w:szCs w:val="24"/>
        </w:rPr>
        <w:t>8.2.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1A6C17" w:rsidRPr="00612EB9" w:rsidRDefault="001A6C17" w:rsidP="00612EB9">
      <w:pPr>
        <w:ind w:firstLine="709"/>
        <w:jc w:val="both"/>
        <w:rPr>
          <w:sz w:val="24"/>
          <w:szCs w:val="24"/>
        </w:rPr>
      </w:pPr>
      <w:r w:rsidRPr="00612EB9">
        <w:rPr>
          <w:sz w:val="24"/>
          <w:szCs w:val="24"/>
        </w:rPr>
        <w:t>8.</w:t>
      </w:r>
      <w:r w:rsidR="00EB2BA9">
        <w:rPr>
          <w:sz w:val="24"/>
          <w:szCs w:val="24"/>
        </w:rPr>
        <w:t>3</w:t>
      </w:r>
      <w:r w:rsidRPr="00612EB9">
        <w:rPr>
          <w:sz w:val="24"/>
          <w:szCs w:val="24"/>
        </w:rPr>
        <w:t>. Изменения Договора оформляются дополнительными соглашениями к Договору.</w:t>
      </w:r>
    </w:p>
    <w:p w:rsidR="001A6C17" w:rsidRPr="00612EB9" w:rsidRDefault="001A6C17" w:rsidP="00612EB9">
      <w:pPr>
        <w:ind w:firstLine="709"/>
        <w:jc w:val="both"/>
        <w:rPr>
          <w:sz w:val="24"/>
          <w:szCs w:val="24"/>
        </w:rPr>
      </w:pPr>
    </w:p>
    <w:p w:rsidR="001A6C17" w:rsidRPr="00612EB9" w:rsidRDefault="001A6C17" w:rsidP="00D00F2F">
      <w:pPr>
        <w:ind w:firstLine="709"/>
        <w:jc w:val="center"/>
        <w:rPr>
          <w:b/>
          <w:sz w:val="24"/>
          <w:szCs w:val="24"/>
        </w:rPr>
      </w:pPr>
      <w:bookmarkStart w:id="2" w:name="Par186"/>
      <w:bookmarkEnd w:id="2"/>
      <w:r w:rsidRPr="00612EB9">
        <w:rPr>
          <w:b/>
          <w:sz w:val="24"/>
          <w:szCs w:val="24"/>
        </w:rPr>
        <w:t>9. Адреса и реквизиты сторон:</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5670"/>
      </w:tblGrid>
      <w:tr w:rsidR="001A6C17" w:rsidRPr="00EB2BA9" w:rsidTr="00EB2BA9">
        <w:trPr>
          <w:cantSplit/>
          <w:trHeight w:val="189"/>
        </w:trPr>
        <w:tc>
          <w:tcPr>
            <w:tcW w:w="4820" w:type="dxa"/>
          </w:tcPr>
          <w:p w:rsidR="001A6C17" w:rsidRPr="00EB2BA9" w:rsidRDefault="001A6C17" w:rsidP="00D00F2F">
            <w:pPr>
              <w:ind w:firstLine="34"/>
              <w:jc w:val="both"/>
              <w:rPr>
                <w:sz w:val="28"/>
                <w:szCs w:val="24"/>
              </w:rPr>
            </w:pPr>
            <w:bookmarkStart w:id="3" w:name="Par212"/>
            <w:bookmarkEnd w:id="3"/>
            <w:r w:rsidRPr="00EB2BA9">
              <w:rPr>
                <w:sz w:val="28"/>
                <w:szCs w:val="24"/>
              </w:rPr>
              <w:t>Исполнитель</w:t>
            </w:r>
          </w:p>
        </w:tc>
        <w:tc>
          <w:tcPr>
            <w:tcW w:w="5670" w:type="dxa"/>
          </w:tcPr>
          <w:p w:rsidR="001A6C17" w:rsidRPr="00EB2BA9" w:rsidRDefault="001A6C17" w:rsidP="00D00F2F">
            <w:pPr>
              <w:ind w:firstLine="34"/>
              <w:jc w:val="both"/>
              <w:rPr>
                <w:sz w:val="28"/>
                <w:szCs w:val="24"/>
              </w:rPr>
            </w:pPr>
            <w:r w:rsidRPr="00EB2BA9">
              <w:rPr>
                <w:sz w:val="28"/>
                <w:szCs w:val="24"/>
              </w:rPr>
              <w:t>Заказчик</w:t>
            </w:r>
          </w:p>
        </w:tc>
      </w:tr>
      <w:tr w:rsidR="001A6C17" w:rsidRPr="00EB2BA9" w:rsidTr="00EB2BA9">
        <w:trPr>
          <w:cantSplit/>
          <w:trHeight w:val="591"/>
        </w:trPr>
        <w:tc>
          <w:tcPr>
            <w:tcW w:w="4820" w:type="dxa"/>
          </w:tcPr>
          <w:p w:rsidR="001A6C17" w:rsidRPr="00EB2BA9" w:rsidRDefault="00BE2126" w:rsidP="00D00F2F">
            <w:pPr>
              <w:ind w:firstLine="34"/>
              <w:jc w:val="both"/>
              <w:rPr>
                <w:sz w:val="28"/>
                <w:szCs w:val="24"/>
              </w:rPr>
            </w:pPr>
            <w:r w:rsidRPr="00EB2BA9">
              <w:rPr>
                <w:sz w:val="28"/>
                <w:szCs w:val="24"/>
              </w:rPr>
              <w:t>М</w:t>
            </w:r>
            <w:r w:rsidR="001A6C17" w:rsidRPr="00EB2BA9">
              <w:rPr>
                <w:sz w:val="28"/>
                <w:szCs w:val="24"/>
              </w:rPr>
              <w:t>униципальное бюджетное дошкольное образовательное учреждение  «Детский сад № 6»</w:t>
            </w:r>
          </w:p>
        </w:tc>
        <w:tc>
          <w:tcPr>
            <w:tcW w:w="5670" w:type="dxa"/>
          </w:tcPr>
          <w:p w:rsidR="001A6C17" w:rsidRPr="00EB2BA9" w:rsidRDefault="001A6C17" w:rsidP="00D00F2F">
            <w:pPr>
              <w:ind w:firstLine="34"/>
              <w:jc w:val="both"/>
              <w:rPr>
                <w:sz w:val="28"/>
                <w:szCs w:val="24"/>
              </w:rPr>
            </w:pPr>
            <w:r w:rsidRPr="00EB2BA9">
              <w:rPr>
                <w:sz w:val="28"/>
                <w:szCs w:val="24"/>
              </w:rPr>
              <w:t>ФИО</w:t>
            </w:r>
          </w:p>
          <w:p w:rsidR="001A6C17" w:rsidRPr="00EB2BA9" w:rsidRDefault="001A6C17" w:rsidP="00D00F2F">
            <w:pPr>
              <w:ind w:firstLine="34"/>
              <w:jc w:val="both"/>
              <w:rPr>
                <w:sz w:val="28"/>
                <w:szCs w:val="24"/>
              </w:rPr>
            </w:pPr>
          </w:p>
          <w:p w:rsidR="001A6C17" w:rsidRPr="00EB2BA9" w:rsidRDefault="001A6C17" w:rsidP="00D00F2F">
            <w:pPr>
              <w:ind w:firstLine="34"/>
              <w:jc w:val="both"/>
              <w:rPr>
                <w:sz w:val="28"/>
                <w:szCs w:val="24"/>
              </w:rPr>
            </w:pPr>
          </w:p>
        </w:tc>
      </w:tr>
      <w:tr w:rsidR="001A6C17" w:rsidRPr="00EB2BA9" w:rsidTr="00EB2BA9">
        <w:trPr>
          <w:cantSplit/>
          <w:trHeight w:val="500"/>
        </w:trPr>
        <w:tc>
          <w:tcPr>
            <w:tcW w:w="4820" w:type="dxa"/>
          </w:tcPr>
          <w:p w:rsidR="001A6C17" w:rsidRPr="00EB2BA9" w:rsidRDefault="001A6C17" w:rsidP="00D00F2F">
            <w:pPr>
              <w:ind w:firstLine="34"/>
              <w:jc w:val="both"/>
              <w:rPr>
                <w:sz w:val="28"/>
                <w:szCs w:val="24"/>
              </w:rPr>
            </w:pPr>
            <w:r w:rsidRPr="00EB2BA9">
              <w:rPr>
                <w:sz w:val="28"/>
                <w:szCs w:val="24"/>
              </w:rPr>
              <w:t xml:space="preserve">623428, Свердловская область, </w:t>
            </w:r>
          </w:p>
          <w:p w:rsidR="001A6C17" w:rsidRPr="00EB2BA9" w:rsidRDefault="001A6C17" w:rsidP="00D00F2F">
            <w:pPr>
              <w:ind w:firstLine="34"/>
              <w:jc w:val="both"/>
              <w:rPr>
                <w:sz w:val="28"/>
                <w:szCs w:val="24"/>
              </w:rPr>
            </w:pPr>
            <w:r w:rsidRPr="00EB2BA9">
              <w:rPr>
                <w:sz w:val="28"/>
                <w:szCs w:val="24"/>
              </w:rPr>
              <w:t xml:space="preserve">г. Каменск-Уральский, </w:t>
            </w:r>
          </w:p>
          <w:p w:rsidR="001A6C17" w:rsidRPr="00EB2BA9" w:rsidRDefault="001A6C17" w:rsidP="00D00F2F">
            <w:pPr>
              <w:ind w:firstLine="34"/>
              <w:jc w:val="both"/>
              <w:rPr>
                <w:sz w:val="28"/>
                <w:szCs w:val="24"/>
              </w:rPr>
            </w:pPr>
            <w:r w:rsidRPr="00EB2BA9">
              <w:rPr>
                <w:sz w:val="28"/>
                <w:szCs w:val="24"/>
              </w:rPr>
              <w:t>проспект Победы, 85,</w:t>
            </w:r>
          </w:p>
          <w:p w:rsidR="001A6C17" w:rsidRPr="00EB2BA9" w:rsidRDefault="00D15973" w:rsidP="00D00F2F">
            <w:pPr>
              <w:ind w:firstLine="34"/>
              <w:jc w:val="both"/>
              <w:rPr>
                <w:sz w:val="28"/>
                <w:szCs w:val="24"/>
              </w:rPr>
            </w:pPr>
            <w:r>
              <w:rPr>
                <w:sz w:val="28"/>
                <w:szCs w:val="24"/>
              </w:rPr>
              <w:t>тел: (3439) 364181</w:t>
            </w:r>
          </w:p>
        </w:tc>
        <w:tc>
          <w:tcPr>
            <w:tcW w:w="5670" w:type="dxa"/>
            <w:vMerge w:val="restart"/>
          </w:tcPr>
          <w:p w:rsidR="001A6C17" w:rsidRPr="00EB2BA9" w:rsidRDefault="00EB2BA9" w:rsidP="00D00F2F">
            <w:pPr>
              <w:ind w:firstLine="34"/>
              <w:jc w:val="both"/>
              <w:rPr>
                <w:sz w:val="28"/>
                <w:szCs w:val="24"/>
              </w:rPr>
            </w:pPr>
            <w:r w:rsidRPr="00EB2BA9">
              <w:rPr>
                <w:sz w:val="28"/>
                <w:szCs w:val="24"/>
              </w:rPr>
              <w:t>Паспорт: се</w:t>
            </w:r>
            <w:r>
              <w:rPr>
                <w:sz w:val="28"/>
                <w:szCs w:val="24"/>
              </w:rPr>
              <w:t>рия_________</w:t>
            </w:r>
            <w:r w:rsidRPr="00EB2BA9">
              <w:rPr>
                <w:sz w:val="28"/>
                <w:szCs w:val="24"/>
              </w:rPr>
              <w:t>№ ___</w:t>
            </w:r>
            <w:r>
              <w:rPr>
                <w:sz w:val="28"/>
                <w:szCs w:val="24"/>
              </w:rPr>
              <w:t>___________</w:t>
            </w:r>
            <w:r w:rsidR="001A6C17" w:rsidRPr="00EB2BA9">
              <w:rPr>
                <w:sz w:val="28"/>
                <w:szCs w:val="24"/>
              </w:rPr>
              <w:t xml:space="preserve">            </w:t>
            </w:r>
          </w:p>
          <w:p w:rsidR="001A6C17" w:rsidRPr="00EB2BA9" w:rsidRDefault="001A6C17" w:rsidP="00D00F2F">
            <w:pPr>
              <w:ind w:firstLine="34"/>
              <w:jc w:val="both"/>
              <w:rPr>
                <w:sz w:val="28"/>
                <w:szCs w:val="24"/>
              </w:rPr>
            </w:pPr>
            <w:r w:rsidRPr="00EB2BA9">
              <w:rPr>
                <w:sz w:val="28"/>
                <w:szCs w:val="24"/>
              </w:rPr>
              <w:t>выдан «____»______________ ______</w:t>
            </w:r>
            <w:proofErr w:type="gramStart"/>
            <w:r w:rsidRPr="00EB2BA9">
              <w:rPr>
                <w:sz w:val="28"/>
                <w:szCs w:val="24"/>
              </w:rPr>
              <w:t>г</w:t>
            </w:r>
            <w:proofErr w:type="gramEnd"/>
            <w:r w:rsidRPr="00EB2BA9">
              <w:rPr>
                <w:sz w:val="28"/>
                <w:szCs w:val="24"/>
              </w:rPr>
              <w:t xml:space="preserve">. </w:t>
            </w:r>
          </w:p>
          <w:p w:rsidR="001A6C17" w:rsidRPr="00EB2BA9" w:rsidRDefault="001A6C17" w:rsidP="00D00F2F">
            <w:pPr>
              <w:ind w:firstLine="34"/>
              <w:jc w:val="both"/>
              <w:rPr>
                <w:sz w:val="28"/>
                <w:szCs w:val="24"/>
              </w:rPr>
            </w:pPr>
            <w:r w:rsidRPr="00EB2BA9">
              <w:rPr>
                <w:sz w:val="28"/>
                <w:szCs w:val="24"/>
              </w:rPr>
              <w:t>_____________________________________</w:t>
            </w:r>
            <w:r w:rsidR="00EB2BA9" w:rsidRPr="00EB2BA9">
              <w:rPr>
                <w:sz w:val="28"/>
                <w:szCs w:val="24"/>
              </w:rPr>
              <w:t>_</w:t>
            </w:r>
            <w:r w:rsidRPr="00EB2BA9">
              <w:rPr>
                <w:sz w:val="28"/>
                <w:szCs w:val="24"/>
              </w:rPr>
              <w:t xml:space="preserve"> ______________________________________</w:t>
            </w:r>
          </w:p>
          <w:p w:rsidR="001A6C17" w:rsidRPr="00EB2BA9" w:rsidRDefault="001A6C17" w:rsidP="00D00F2F">
            <w:pPr>
              <w:ind w:firstLine="34"/>
              <w:jc w:val="both"/>
              <w:rPr>
                <w:sz w:val="28"/>
                <w:szCs w:val="24"/>
              </w:rPr>
            </w:pPr>
            <w:r w:rsidRPr="00EB2BA9">
              <w:rPr>
                <w:sz w:val="28"/>
                <w:szCs w:val="24"/>
              </w:rPr>
              <w:t>____________________________________</w:t>
            </w:r>
            <w:r w:rsidR="00EB2BA9" w:rsidRPr="00EB2BA9">
              <w:rPr>
                <w:sz w:val="28"/>
                <w:szCs w:val="24"/>
              </w:rPr>
              <w:t>__</w:t>
            </w:r>
            <w:r w:rsidRPr="00EB2BA9">
              <w:rPr>
                <w:sz w:val="28"/>
                <w:szCs w:val="24"/>
              </w:rPr>
              <w:t>Адрес места жительства:</w:t>
            </w:r>
          </w:p>
          <w:p w:rsidR="001A6C17" w:rsidRPr="00EB2BA9" w:rsidRDefault="001A6C17" w:rsidP="00D00F2F">
            <w:pPr>
              <w:ind w:firstLine="34"/>
              <w:rPr>
                <w:sz w:val="28"/>
                <w:szCs w:val="24"/>
              </w:rPr>
            </w:pPr>
            <w:r w:rsidRPr="00EB2BA9">
              <w:rPr>
                <w:sz w:val="28"/>
                <w:szCs w:val="24"/>
              </w:rPr>
              <w:t>г. Каменск – Уральский, ______________________________________________________________________________________</w:t>
            </w:r>
            <w:r w:rsidR="00D00F2F" w:rsidRPr="00EB2BA9">
              <w:rPr>
                <w:sz w:val="28"/>
                <w:szCs w:val="24"/>
              </w:rPr>
              <w:t>____________________________</w:t>
            </w:r>
          </w:p>
          <w:p w:rsidR="001A6C17" w:rsidRPr="00EB2BA9" w:rsidRDefault="001A6C17" w:rsidP="00D00F2F">
            <w:pPr>
              <w:ind w:firstLine="34"/>
              <w:jc w:val="both"/>
              <w:rPr>
                <w:sz w:val="28"/>
                <w:szCs w:val="24"/>
              </w:rPr>
            </w:pPr>
            <w:r w:rsidRPr="00EB2BA9">
              <w:rPr>
                <w:sz w:val="28"/>
                <w:szCs w:val="24"/>
              </w:rPr>
              <w:t xml:space="preserve">телефон: _____________________________________ </w:t>
            </w:r>
          </w:p>
        </w:tc>
      </w:tr>
      <w:tr w:rsidR="001A6C17" w:rsidRPr="00EB2BA9" w:rsidTr="00EB2BA9">
        <w:trPr>
          <w:cantSplit/>
          <w:trHeight w:val="930"/>
        </w:trPr>
        <w:tc>
          <w:tcPr>
            <w:tcW w:w="4820" w:type="dxa"/>
          </w:tcPr>
          <w:p w:rsidR="001A6C17" w:rsidRPr="00EB2BA9" w:rsidRDefault="001A6C17" w:rsidP="00D00F2F">
            <w:pPr>
              <w:ind w:firstLine="34"/>
              <w:jc w:val="both"/>
              <w:rPr>
                <w:sz w:val="28"/>
                <w:szCs w:val="24"/>
              </w:rPr>
            </w:pPr>
          </w:p>
          <w:p w:rsidR="001A6C17" w:rsidRPr="00EB2BA9" w:rsidRDefault="001A6C17" w:rsidP="00D00F2F">
            <w:pPr>
              <w:ind w:firstLine="34"/>
              <w:jc w:val="both"/>
              <w:rPr>
                <w:sz w:val="28"/>
                <w:szCs w:val="24"/>
              </w:rPr>
            </w:pPr>
            <w:proofErr w:type="gramStart"/>
            <w:r w:rsidRPr="00EB2BA9">
              <w:rPr>
                <w:sz w:val="28"/>
                <w:szCs w:val="24"/>
              </w:rPr>
              <w:t>Р</w:t>
            </w:r>
            <w:proofErr w:type="gramEnd"/>
            <w:r w:rsidRPr="00EB2BA9">
              <w:rPr>
                <w:sz w:val="28"/>
                <w:szCs w:val="24"/>
              </w:rPr>
              <w:t xml:space="preserve">/с </w:t>
            </w:r>
            <w:r w:rsidR="00EB2BA9" w:rsidRPr="00EB2BA9">
              <w:rPr>
                <w:sz w:val="28"/>
                <w:szCs w:val="24"/>
              </w:rPr>
              <w:t>03234643657400006200</w:t>
            </w:r>
            <w:r w:rsidRPr="00EB2BA9">
              <w:rPr>
                <w:sz w:val="28"/>
                <w:szCs w:val="24"/>
              </w:rPr>
              <w:t xml:space="preserve"> </w:t>
            </w:r>
            <w:r w:rsidR="00EB2BA9" w:rsidRPr="00EB2BA9">
              <w:rPr>
                <w:sz w:val="28"/>
                <w:szCs w:val="24"/>
              </w:rPr>
              <w:t>Уральское ГУ Банка России// УФК по Свердловской обл. г. Екатеринбург</w:t>
            </w:r>
          </w:p>
          <w:p w:rsidR="001A6C17" w:rsidRPr="00EB2BA9" w:rsidRDefault="001A6C17" w:rsidP="00D00F2F">
            <w:pPr>
              <w:ind w:firstLine="34"/>
              <w:jc w:val="both"/>
              <w:rPr>
                <w:sz w:val="28"/>
                <w:szCs w:val="24"/>
              </w:rPr>
            </w:pPr>
            <w:r w:rsidRPr="00EB2BA9">
              <w:rPr>
                <w:sz w:val="28"/>
                <w:szCs w:val="24"/>
              </w:rPr>
              <w:t>ИНН/ КПП 6666009173/661201001</w:t>
            </w:r>
          </w:p>
          <w:p w:rsidR="001A6C17" w:rsidRPr="00EB2BA9" w:rsidRDefault="001A6C17" w:rsidP="00D00F2F">
            <w:pPr>
              <w:ind w:firstLine="34"/>
              <w:jc w:val="both"/>
              <w:rPr>
                <w:sz w:val="28"/>
                <w:szCs w:val="24"/>
              </w:rPr>
            </w:pPr>
            <w:r w:rsidRPr="00EB2BA9">
              <w:rPr>
                <w:sz w:val="28"/>
                <w:szCs w:val="24"/>
              </w:rPr>
              <w:t xml:space="preserve">БИК </w:t>
            </w:r>
            <w:r w:rsidR="00EB2BA9" w:rsidRPr="00EB2BA9">
              <w:rPr>
                <w:sz w:val="28"/>
                <w:szCs w:val="24"/>
              </w:rPr>
              <w:t>016577551</w:t>
            </w:r>
          </w:p>
          <w:p w:rsidR="001A6C17" w:rsidRPr="00EB2BA9" w:rsidRDefault="001A6C17" w:rsidP="00D00F2F">
            <w:pPr>
              <w:ind w:firstLine="34"/>
              <w:jc w:val="both"/>
              <w:rPr>
                <w:sz w:val="28"/>
                <w:szCs w:val="24"/>
              </w:rPr>
            </w:pPr>
            <w:r w:rsidRPr="00EB2BA9">
              <w:rPr>
                <w:sz w:val="28"/>
                <w:szCs w:val="24"/>
              </w:rPr>
              <w:t>ОКАТО 65436369000</w:t>
            </w:r>
          </w:p>
        </w:tc>
        <w:tc>
          <w:tcPr>
            <w:tcW w:w="5670" w:type="dxa"/>
            <w:vMerge/>
            <w:vAlign w:val="center"/>
          </w:tcPr>
          <w:p w:rsidR="001A6C17" w:rsidRPr="00EB2BA9" w:rsidRDefault="001A6C17" w:rsidP="00D00F2F">
            <w:pPr>
              <w:ind w:firstLine="34"/>
              <w:jc w:val="both"/>
              <w:rPr>
                <w:sz w:val="28"/>
                <w:szCs w:val="24"/>
              </w:rPr>
            </w:pPr>
          </w:p>
        </w:tc>
      </w:tr>
      <w:tr w:rsidR="001A6C17" w:rsidRPr="00EB2BA9" w:rsidTr="00EB2BA9">
        <w:trPr>
          <w:cantSplit/>
          <w:trHeight w:val="1034"/>
        </w:trPr>
        <w:tc>
          <w:tcPr>
            <w:tcW w:w="4820" w:type="dxa"/>
          </w:tcPr>
          <w:p w:rsidR="001A6C17" w:rsidRPr="00EB2BA9" w:rsidRDefault="001A6C17" w:rsidP="00D00F2F">
            <w:pPr>
              <w:ind w:firstLine="34"/>
              <w:jc w:val="both"/>
              <w:rPr>
                <w:sz w:val="28"/>
                <w:szCs w:val="24"/>
              </w:rPr>
            </w:pPr>
            <w:r w:rsidRPr="00EB2BA9">
              <w:rPr>
                <w:sz w:val="28"/>
                <w:szCs w:val="24"/>
              </w:rPr>
              <w:t>Заведующий</w:t>
            </w:r>
          </w:p>
          <w:p w:rsidR="001A6C17" w:rsidRPr="00EB2BA9" w:rsidRDefault="001A6C17" w:rsidP="00D00F2F">
            <w:pPr>
              <w:ind w:firstLine="34"/>
              <w:jc w:val="both"/>
              <w:rPr>
                <w:sz w:val="28"/>
                <w:szCs w:val="24"/>
              </w:rPr>
            </w:pPr>
          </w:p>
          <w:p w:rsidR="001A6C17" w:rsidRPr="00EB2BA9" w:rsidRDefault="001A6C17" w:rsidP="00D00F2F">
            <w:pPr>
              <w:ind w:firstLine="34"/>
              <w:jc w:val="both"/>
              <w:rPr>
                <w:sz w:val="28"/>
                <w:szCs w:val="24"/>
              </w:rPr>
            </w:pPr>
            <w:r w:rsidRPr="00EB2BA9">
              <w:rPr>
                <w:sz w:val="28"/>
                <w:szCs w:val="24"/>
              </w:rPr>
              <w:t>_______</w:t>
            </w:r>
            <w:r w:rsidR="00EB2BA9" w:rsidRPr="00EB2BA9">
              <w:rPr>
                <w:sz w:val="28"/>
                <w:szCs w:val="24"/>
              </w:rPr>
              <w:t>______</w:t>
            </w:r>
            <w:r w:rsidRPr="00EB2BA9">
              <w:rPr>
                <w:sz w:val="28"/>
                <w:szCs w:val="24"/>
              </w:rPr>
              <w:t>__/Л. А. Чулкова /</w:t>
            </w:r>
          </w:p>
          <w:p w:rsidR="001A6C17" w:rsidRPr="00EB2BA9" w:rsidRDefault="001A6C17" w:rsidP="00D00F2F">
            <w:pPr>
              <w:ind w:firstLine="34"/>
              <w:jc w:val="both"/>
              <w:rPr>
                <w:sz w:val="28"/>
                <w:szCs w:val="24"/>
              </w:rPr>
            </w:pPr>
          </w:p>
        </w:tc>
        <w:tc>
          <w:tcPr>
            <w:tcW w:w="5670" w:type="dxa"/>
          </w:tcPr>
          <w:p w:rsidR="001A6C17" w:rsidRPr="00EB2BA9" w:rsidRDefault="001A6C17" w:rsidP="00D00F2F">
            <w:pPr>
              <w:ind w:firstLine="34"/>
              <w:jc w:val="both"/>
              <w:rPr>
                <w:sz w:val="28"/>
                <w:szCs w:val="24"/>
              </w:rPr>
            </w:pPr>
            <w:r w:rsidRPr="00EB2BA9">
              <w:rPr>
                <w:sz w:val="28"/>
                <w:szCs w:val="24"/>
              </w:rPr>
              <w:t>Подпись Заказчика:</w:t>
            </w:r>
          </w:p>
          <w:p w:rsidR="001A6C17" w:rsidRPr="00EB2BA9" w:rsidRDefault="001A6C17" w:rsidP="00D00F2F">
            <w:pPr>
              <w:ind w:firstLine="34"/>
              <w:jc w:val="both"/>
              <w:rPr>
                <w:sz w:val="28"/>
                <w:szCs w:val="24"/>
              </w:rPr>
            </w:pPr>
          </w:p>
          <w:p w:rsidR="001A6C17" w:rsidRPr="00EB2BA9" w:rsidRDefault="001A6C17" w:rsidP="00D00F2F">
            <w:pPr>
              <w:ind w:firstLine="34"/>
              <w:jc w:val="both"/>
              <w:rPr>
                <w:sz w:val="28"/>
                <w:szCs w:val="24"/>
              </w:rPr>
            </w:pPr>
            <w:r w:rsidRPr="00EB2BA9">
              <w:rPr>
                <w:sz w:val="28"/>
                <w:szCs w:val="24"/>
              </w:rPr>
              <w:t>________________/____________________</w:t>
            </w:r>
          </w:p>
        </w:tc>
      </w:tr>
    </w:tbl>
    <w:p w:rsidR="001A6C17" w:rsidRPr="00612EB9" w:rsidRDefault="001A6C17" w:rsidP="00612EB9">
      <w:pPr>
        <w:ind w:firstLine="709"/>
        <w:jc w:val="both"/>
        <w:rPr>
          <w:sz w:val="24"/>
          <w:szCs w:val="24"/>
        </w:rPr>
      </w:pPr>
    </w:p>
    <w:p w:rsidR="001A6C17" w:rsidRPr="00612EB9" w:rsidRDefault="001A6C17" w:rsidP="00612EB9">
      <w:pPr>
        <w:ind w:firstLine="709"/>
        <w:jc w:val="both"/>
        <w:rPr>
          <w:sz w:val="24"/>
          <w:szCs w:val="24"/>
        </w:rPr>
      </w:pPr>
    </w:p>
    <w:p w:rsidR="00D00F2F" w:rsidRDefault="001A6C17" w:rsidP="00612EB9">
      <w:pPr>
        <w:ind w:firstLine="709"/>
        <w:jc w:val="both"/>
        <w:rPr>
          <w:sz w:val="24"/>
          <w:szCs w:val="24"/>
        </w:rPr>
      </w:pPr>
      <w:r w:rsidRPr="00612EB9">
        <w:rPr>
          <w:sz w:val="24"/>
          <w:szCs w:val="24"/>
        </w:rPr>
        <w:t xml:space="preserve">Один экземпляр настоящего договора мною получен:   </w:t>
      </w:r>
    </w:p>
    <w:p w:rsidR="00D00F2F" w:rsidRDefault="00D00F2F" w:rsidP="00612EB9">
      <w:pPr>
        <w:ind w:firstLine="709"/>
        <w:jc w:val="both"/>
        <w:rPr>
          <w:sz w:val="24"/>
          <w:szCs w:val="24"/>
        </w:rPr>
      </w:pPr>
    </w:p>
    <w:p w:rsidR="001A6C17" w:rsidRPr="00612EB9" w:rsidRDefault="001A6C17" w:rsidP="00612EB9">
      <w:pPr>
        <w:ind w:firstLine="709"/>
        <w:jc w:val="both"/>
        <w:rPr>
          <w:sz w:val="24"/>
          <w:szCs w:val="24"/>
        </w:rPr>
      </w:pPr>
      <w:r w:rsidRPr="00612EB9">
        <w:rPr>
          <w:sz w:val="24"/>
          <w:szCs w:val="24"/>
        </w:rPr>
        <w:t xml:space="preserve"> ______________                ____________________________</w:t>
      </w:r>
    </w:p>
    <w:p w:rsidR="001A6C17" w:rsidRPr="00D00F2F" w:rsidRDefault="00D00F2F" w:rsidP="00612EB9">
      <w:pPr>
        <w:ind w:firstLine="709"/>
        <w:jc w:val="both"/>
        <w:rPr>
          <w:i/>
          <w:sz w:val="22"/>
          <w:szCs w:val="24"/>
        </w:rPr>
      </w:pPr>
      <w:r>
        <w:rPr>
          <w:i/>
          <w:sz w:val="22"/>
          <w:szCs w:val="24"/>
        </w:rPr>
        <w:t xml:space="preserve">      </w:t>
      </w:r>
      <w:r w:rsidR="001A6C17" w:rsidRPr="00D00F2F">
        <w:rPr>
          <w:i/>
          <w:sz w:val="22"/>
          <w:szCs w:val="24"/>
        </w:rPr>
        <w:t>(подпись)                                   (расшифровка подписи)</w:t>
      </w:r>
    </w:p>
    <w:p w:rsidR="001A6C17" w:rsidRPr="00612EB9" w:rsidRDefault="001A6C17" w:rsidP="00612EB9">
      <w:pPr>
        <w:ind w:firstLine="709"/>
        <w:jc w:val="both"/>
        <w:rPr>
          <w:sz w:val="24"/>
          <w:szCs w:val="24"/>
        </w:rPr>
      </w:pPr>
    </w:p>
    <w:sectPr w:rsidR="001A6C17" w:rsidRPr="00612EB9" w:rsidSect="00EB2B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2E6942"/>
    <w:multiLevelType w:val="hybridMultilevel"/>
    <w:tmpl w:val="8A5423B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B451685"/>
    <w:multiLevelType w:val="hybridMultilevel"/>
    <w:tmpl w:val="50A64C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710D59CC"/>
    <w:multiLevelType w:val="hybridMultilevel"/>
    <w:tmpl w:val="1E3AF8DE"/>
    <w:lvl w:ilvl="0" w:tplc="EA86A4BC">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6218"/>
    <w:rsid w:val="00001595"/>
    <w:rsid w:val="000100C0"/>
    <w:rsid w:val="000235AE"/>
    <w:rsid w:val="00023FC6"/>
    <w:rsid w:val="00026892"/>
    <w:rsid w:val="0003760A"/>
    <w:rsid w:val="000479AF"/>
    <w:rsid w:val="00055A4F"/>
    <w:rsid w:val="0005673A"/>
    <w:rsid w:val="00061D06"/>
    <w:rsid w:val="00084F4D"/>
    <w:rsid w:val="000933C8"/>
    <w:rsid w:val="000940F5"/>
    <w:rsid w:val="000A0FFB"/>
    <w:rsid w:val="000C2B2E"/>
    <w:rsid w:val="000D182B"/>
    <w:rsid w:val="000D717F"/>
    <w:rsid w:val="000E11BE"/>
    <w:rsid w:val="000F2E5F"/>
    <w:rsid w:val="000F2F75"/>
    <w:rsid w:val="000F43E3"/>
    <w:rsid w:val="000F4BEF"/>
    <w:rsid w:val="000F77C9"/>
    <w:rsid w:val="00102162"/>
    <w:rsid w:val="00104C08"/>
    <w:rsid w:val="00115D62"/>
    <w:rsid w:val="00117A3B"/>
    <w:rsid w:val="00137D3F"/>
    <w:rsid w:val="001468E5"/>
    <w:rsid w:val="00152605"/>
    <w:rsid w:val="0017499B"/>
    <w:rsid w:val="00177C0A"/>
    <w:rsid w:val="00180811"/>
    <w:rsid w:val="001835EE"/>
    <w:rsid w:val="00187547"/>
    <w:rsid w:val="001927F3"/>
    <w:rsid w:val="00197E6F"/>
    <w:rsid w:val="001A6C17"/>
    <w:rsid w:val="001B1D98"/>
    <w:rsid w:val="001D63AB"/>
    <w:rsid w:val="001E07B8"/>
    <w:rsid w:val="001F41D1"/>
    <w:rsid w:val="001F540A"/>
    <w:rsid w:val="001F7BFD"/>
    <w:rsid w:val="00201E52"/>
    <w:rsid w:val="00207C5B"/>
    <w:rsid w:val="00222B64"/>
    <w:rsid w:val="002242CC"/>
    <w:rsid w:val="0023137E"/>
    <w:rsid w:val="002538A5"/>
    <w:rsid w:val="0026567A"/>
    <w:rsid w:val="0027426A"/>
    <w:rsid w:val="00274D1C"/>
    <w:rsid w:val="002766AA"/>
    <w:rsid w:val="00297389"/>
    <w:rsid w:val="002C29AD"/>
    <w:rsid w:val="002C37AA"/>
    <w:rsid w:val="002C5C70"/>
    <w:rsid w:val="002F56E1"/>
    <w:rsid w:val="003024FA"/>
    <w:rsid w:val="00306828"/>
    <w:rsid w:val="00307400"/>
    <w:rsid w:val="003156A0"/>
    <w:rsid w:val="00321243"/>
    <w:rsid w:val="003275C3"/>
    <w:rsid w:val="00346297"/>
    <w:rsid w:val="003551D1"/>
    <w:rsid w:val="00360889"/>
    <w:rsid w:val="003662A7"/>
    <w:rsid w:val="0037228B"/>
    <w:rsid w:val="00376742"/>
    <w:rsid w:val="00376C99"/>
    <w:rsid w:val="00380B7E"/>
    <w:rsid w:val="0038556F"/>
    <w:rsid w:val="00390EA8"/>
    <w:rsid w:val="00394367"/>
    <w:rsid w:val="003A0B18"/>
    <w:rsid w:val="003A2E99"/>
    <w:rsid w:val="003A3EC9"/>
    <w:rsid w:val="003B2532"/>
    <w:rsid w:val="003B53F3"/>
    <w:rsid w:val="003D2CD5"/>
    <w:rsid w:val="003D7610"/>
    <w:rsid w:val="003E49AD"/>
    <w:rsid w:val="003E5E6F"/>
    <w:rsid w:val="00402CD1"/>
    <w:rsid w:val="00405F9D"/>
    <w:rsid w:val="00414918"/>
    <w:rsid w:val="00415FB1"/>
    <w:rsid w:val="00427A32"/>
    <w:rsid w:val="0043376E"/>
    <w:rsid w:val="00436527"/>
    <w:rsid w:val="00441098"/>
    <w:rsid w:val="004449B8"/>
    <w:rsid w:val="00447F35"/>
    <w:rsid w:val="00466E8F"/>
    <w:rsid w:val="00473B9B"/>
    <w:rsid w:val="00476821"/>
    <w:rsid w:val="0048259B"/>
    <w:rsid w:val="00487D47"/>
    <w:rsid w:val="0049267C"/>
    <w:rsid w:val="004A0C6A"/>
    <w:rsid w:val="004A4F0F"/>
    <w:rsid w:val="004B6D14"/>
    <w:rsid w:val="004C22A9"/>
    <w:rsid w:val="004D5B97"/>
    <w:rsid w:val="004E0053"/>
    <w:rsid w:val="00522E2A"/>
    <w:rsid w:val="00531E10"/>
    <w:rsid w:val="0057025F"/>
    <w:rsid w:val="0057498C"/>
    <w:rsid w:val="00577137"/>
    <w:rsid w:val="0058077F"/>
    <w:rsid w:val="00584585"/>
    <w:rsid w:val="005909C2"/>
    <w:rsid w:val="00595271"/>
    <w:rsid w:val="005A17AB"/>
    <w:rsid w:val="005B7E1C"/>
    <w:rsid w:val="005D09DD"/>
    <w:rsid w:val="005D42C0"/>
    <w:rsid w:val="005F15C6"/>
    <w:rsid w:val="005F733A"/>
    <w:rsid w:val="00607BFE"/>
    <w:rsid w:val="00612EB9"/>
    <w:rsid w:val="006140D2"/>
    <w:rsid w:val="00614572"/>
    <w:rsid w:val="006177AA"/>
    <w:rsid w:val="006261A9"/>
    <w:rsid w:val="00627E65"/>
    <w:rsid w:val="00641442"/>
    <w:rsid w:val="0064144A"/>
    <w:rsid w:val="00642AA9"/>
    <w:rsid w:val="00652BD7"/>
    <w:rsid w:val="00670790"/>
    <w:rsid w:val="006836E0"/>
    <w:rsid w:val="006917FA"/>
    <w:rsid w:val="0069195E"/>
    <w:rsid w:val="00696F9C"/>
    <w:rsid w:val="006A4A18"/>
    <w:rsid w:val="006E1203"/>
    <w:rsid w:val="006E1657"/>
    <w:rsid w:val="006E181D"/>
    <w:rsid w:val="006E6DBF"/>
    <w:rsid w:val="006F01AA"/>
    <w:rsid w:val="006F5F1F"/>
    <w:rsid w:val="00705AE6"/>
    <w:rsid w:val="00717EEC"/>
    <w:rsid w:val="00720377"/>
    <w:rsid w:val="00725EDF"/>
    <w:rsid w:val="00736937"/>
    <w:rsid w:val="00740D16"/>
    <w:rsid w:val="0074524D"/>
    <w:rsid w:val="007474E9"/>
    <w:rsid w:val="00760468"/>
    <w:rsid w:val="00761AF5"/>
    <w:rsid w:val="00763AE0"/>
    <w:rsid w:val="00766A88"/>
    <w:rsid w:val="00772C13"/>
    <w:rsid w:val="00784178"/>
    <w:rsid w:val="007842C3"/>
    <w:rsid w:val="00791A94"/>
    <w:rsid w:val="00795CE5"/>
    <w:rsid w:val="007A2052"/>
    <w:rsid w:val="007B5A32"/>
    <w:rsid w:val="007C3C3B"/>
    <w:rsid w:val="007D2C10"/>
    <w:rsid w:val="007E2BCB"/>
    <w:rsid w:val="007E3DE6"/>
    <w:rsid w:val="007E6764"/>
    <w:rsid w:val="00802086"/>
    <w:rsid w:val="0081368B"/>
    <w:rsid w:val="00816949"/>
    <w:rsid w:val="00817D4C"/>
    <w:rsid w:val="00823C6E"/>
    <w:rsid w:val="0084178C"/>
    <w:rsid w:val="00843E7C"/>
    <w:rsid w:val="0084561D"/>
    <w:rsid w:val="00854F13"/>
    <w:rsid w:val="00862D47"/>
    <w:rsid w:val="00877D01"/>
    <w:rsid w:val="00877E48"/>
    <w:rsid w:val="008853BB"/>
    <w:rsid w:val="00897160"/>
    <w:rsid w:val="008B42D0"/>
    <w:rsid w:val="008C0326"/>
    <w:rsid w:val="008C2C03"/>
    <w:rsid w:val="008C7706"/>
    <w:rsid w:val="008D13AC"/>
    <w:rsid w:val="008D2579"/>
    <w:rsid w:val="008D789C"/>
    <w:rsid w:val="008F043A"/>
    <w:rsid w:val="008F1036"/>
    <w:rsid w:val="008F41C4"/>
    <w:rsid w:val="00905982"/>
    <w:rsid w:val="00910F98"/>
    <w:rsid w:val="0091218A"/>
    <w:rsid w:val="009148EE"/>
    <w:rsid w:val="009259A9"/>
    <w:rsid w:val="00934A14"/>
    <w:rsid w:val="009373E4"/>
    <w:rsid w:val="0094587A"/>
    <w:rsid w:val="00953889"/>
    <w:rsid w:val="00963197"/>
    <w:rsid w:val="009645D6"/>
    <w:rsid w:val="0098178D"/>
    <w:rsid w:val="009861D6"/>
    <w:rsid w:val="00986218"/>
    <w:rsid w:val="009917BC"/>
    <w:rsid w:val="00993602"/>
    <w:rsid w:val="009A0C13"/>
    <w:rsid w:val="009A2232"/>
    <w:rsid w:val="009A656F"/>
    <w:rsid w:val="009C6200"/>
    <w:rsid w:val="009C6655"/>
    <w:rsid w:val="009D17DA"/>
    <w:rsid w:val="009D3AFB"/>
    <w:rsid w:val="009D5005"/>
    <w:rsid w:val="009E0AAA"/>
    <w:rsid w:val="009F4DEC"/>
    <w:rsid w:val="009F697E"/>
    <w:rsid w:val="00A13715"/>
    <w:rsid w:val="00A16CC6"/>
    <w:rsid w:val="00A2064E"/>
    <w:rsid w:val="00A2178C"/>
    <w:rsid w:val="00A23DC9"/>
    <w:rsid w:val="00A243FA"/>
    <w:rsid w:val="00A37EB6"/>
    <w:rsid w:val="00A4288D"/>
    <w:rsid w:val="00A462DF"/>
    <w:rsid w:val="00A534CD"/>
    <w:rsid w:val="00A56B0E"/>
    <w:rsid w:val="00A63D73"/>
    <w:rsid w:val="00A67C0B"/>
    <w:rsid w:val="00A70C9A"/>
    <w:rsid w:val="00A81BC9"/>
    <w:rsid w:val="00A867A3"/>
    <w:rsid w:val="00A87E96"/>
    <w:rsid w:val="00A97597"/>
    <w:rsid w:val="00AA1D37"/>
    <w:rsid w:val="00AA5456"/>
    <w:rsid w:val="00AB2133"/>
    <w:rsid w:val="00AB2848"/>
    <w:rsid w:val="00AB628F"/>
    <w:rsid w:val="00AD49BD"/>
    <w:rsid w:val="00AF2189"/>
    <w:rsid w:val="00AF42E9"/>
    <w:rsid w:val="00B046BB"/>
    <w:rsid w:val="00B062B0"/>
    <w:rsid w:val="00B151F7"/>
    <w:rsid w:val="00B222DE"/>
    <w:rsid w:val="00B25BF4"/>
    <w:rsid w:val="00B32061"/>
    <w:rsid w:val="00B33EDB"/>
    <w:rsid w:val="00B34C14"/>
    <w:rsid w:val="00B42F5D"/>
    <w:rsid w:val="00B44136"/>
    <w:rsid w:val="00B61002"/>
    <w:rsid w:val="00B82915"/>
    <w:rsid w:val="00B84D70"/>
    <w:rsid w:val="00B90739"/>
    <w:rsid w:val="00B95711"/>
    <w:rsid w:val="00BA16AD"/>
    <w:rsid w:val="00BA54A2"/>
    <w:rsid w:val="00BC2A73"/>
    <w:rsid w:val="00BD59E6"/>
    <w:rsid w:val="00BE1B0E"/>
    <w:rsid w:val="00BE20BA"/>
    <w:rsid w:val="00BE2126"/>
    <w:rsid w:val="00BF1EEA"/>
    <w:rsid w:val="00BF221E"/>
    <w:rsid w:val="00BF5AE1"/>
    <w:rsid w:val="00BF6D39"/>
    <w:rsid w:val="00C05E92"/>
    <w:rsid w:val="00C10ACD"/>
    <w:rsid w:val="00C114A5"/>
    <w:rsid w:val="00C13973"/>
    <w:rsid w:val="00C16C33"/>
    <w:rsid w:val="00C17B3C"/>
    <w:rsid w:val="00C20191"/>
    <w:rsid w:val="00C2266A"/>
    <w:rsid w:val="00C33670"/>
    <w:rsid w:val="00C360D0"/>
    <w:rsid w:val="00C50E43"/>
    <w:rsid w:val="00C51D19"/>
    <w:rsid w:val="00C5703E"/>
    <w:rsid w:val="00C64237"/>
    <w:rsid w:val="00C834EF"/>
    <w:rsid w:val="00C84729"/>
    <w:rsid w:val="00C92319"/>
    <w:rsid w:val="00C92EAE"/>
    <w:rsid w:val="00CA418B"/>
    <w:rsid w:val="00CB0E60"/>
    <w:rsid w:val="00CE17F2"/>
    <w:rsid w:val="00CE3951"/>
    <w:rsid w:val="00CE486B"/>
    <w:rsid w:val="00CE5B15"/>
    <w:rsid w:val="00D00F2F"/>
    <w:rsid w:val="00D14785"/>
    <w:rsid w:val="00D15973"/>
    <w:rsid w:val="00D17497"/>
    <w:rsid w:val="00D229FD"/>
    <w:rsid w:val="00D3010E"/>
    <w:rsid w:val="00D32A89"/>
    <w:rsid w:val="00D55044"/>
    <w:rsid w:val="00D6676B"/>
    <w:rsid w:val="00D70B79"/>
    <w:rsid w:val="00D7143D"/>
    <w:rsid w:val="00D76DC3"/>
    <w:rsid w:val="00D85126"/>
    <w:rsid w:val="00DB0419"/>
    <w:rsid w:val="00DC2EF8"/>
    <w:rsid w:val="00DE0017"/>
    <w:rsid w:val="00DE7700"/>
    <w:rsid w:val="00DF1DD6"/>
    <w:rsid w:val="00DF2C64"/>
    <w:rsid w:val="00E0019C"/>
    <w:rsid w:val="00E07531"/>
    <w:rsid w:val="00E10503"/>
    <w:rsid w:val="00E21559"/>
    <w:rsid w:val="00E22292"/>
    <w:rsid w:val="00E3670D"/>
    <w:rsid w:val="00E4166E"/>
    <w:rsid w:val="00E4383F"/>
    <w:rsid w:val="00E455FE"/>
    <w:rsid w:val="00E578B5"/>
    <w:rsid w:val="00E61745"/>
    <w:rsid w:val="00E6523B"/>
    <w:rsid w:val="00E70D8A"/>
    <w:rsid w:val="00E72B91"/>
    <w:rsid w:val="00E83996"/>
    <w:rsid w:val="00E92DE5"/>
    <w:rsid w:val="00EA36C3"/>
    <w:rsid w:val="00EB01A2"/>
    <w:rsid w:val="00EB2BA9"/>
    <w:rsid w:val="00EB2FD9"/>
    <w:rsid w:val="00EC0FBA"/>
    <w:rsid w:val="00EE2F60"/>
    <w:rsid w:val="00EF3F07"/>
    <w:rsid w:val="00F16ADB"/>
    <w:rsid w:val="00F2751F"/>
    <w:rsid w:val="00F33708"/>
    <w:rsid w:val="00F40117"/>
    <w:rsid w:val="00F4351F"/>
    <w:rsid w:val="00F47C2D"/>
    <w:rsid w:val="00F50A54"/>
    <w:rsid w:val="00F80C71"/>
    <w:rsid w:val="00F907FE"/>
    <w:rsid w:val="00F933B7"/>
    <w:rsid w:val="00FA78A5"/>
    <w:rsid w:val="00FB06AC"/>
    <w:rsid w:val="00FB2788"/>
    <w:rsid w:val="00FB346B"/>
    <w:rsid w:val="00FB34A8"/>
    <w:rsid w:val="00FD3C76"/>
    <w:rsid w:val="00FD4C47"/>
    <w:rsid w:val="00FE4211"/>
    <w:rsid w:val="00FE7C0B"/>
    <w:rsid w:val="00FF1C56"/>
    <w:rsid w:val="00FF3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6218"/>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986218"/>
    <w:pPr>
      <w:spacing w:after="120"/>
      <w:jc w:val="center"/>
    </w:pPr>
    <w:rPr>
      <w:b/>
      <w:sz w:val="24"/>
    </w:rPr>
  </w:style>
  <w:style w:type="character" w:customStyle="1" w:styleId="a4">
    <w:name w:val="Название Знак"/>
    <w:link w:val="a3"/>
    <w:uiPriority w:val="99"/>
    <w:locked/>
    <w:rsid w:val="00986218"/>
    <w:rPr>
      <w:rFonts w:ascii="Times New Roman" w:hAnsi="Times New Roman" w:cs="Times New Roman"/>
      <w:b/>
      <w:sz w:val="20"/>
      <w:szCs w:val="20"/>
      <w:lang w:eastAsia="ru-RU"/>
    </w:rPr>
  </w:style>
  <w:style w:type="paragraph" w:styleId="3">
    <w:name w:val="Body Text Indent 3"/>
    <w:basedOn w:val="a"/>
    <w:link w:val="30"/>
    <w:uiPriority w:val="99"/>
    <w:rsid w:val="00986218"/>
    <w:pPr>
      <w:ind w:firstLine="567"/>
      <w:jc w:val="both"/>
    </w:pPr>
    <w:rPr>
      <w:sz w:val="24"/>
    </w:rPr>
  </w:style>
  <w:style w:type="character" w:customStyle="1" w:styleId="30">
    <w:name w:val="Основной текст с отступом 3 Знак"/>
    <w:link w:val="3"/>
    <w:uiPriority w:val="99"/>
    <w:locked/>
    <w:rsid w:val="00986218"/>
    <w:rPr>
      <w:rFonts w:ascii="Times New Roman" w:hAnsi="Times New Roman" w:cs="Times New Roman"/>
      <w:sz w:val="20"/>
      <w:szCs w:val="20"/>
      <w:lang w:eastAsia="ru-RU"/>
    </w:rPr>
  </w:style>
  <w:style w:type="paragraph" w:styleId="a5">
    <w:name w:val="List Paragraph"/>
    <w:basedOn w:val="a"/>
    <w:uiPriority w:val="99"/>
    <w:qFormat/>
    <w:rsid w:val="00986218"/>
    <w:pPr>
      <w:ind w:left="720"/>
      <w:contextualSpacing/>
    </w:pPr>
  </w:style>
  <w:style w:type="character" w:styleId="a6">
    <w:name w:val="Hyperlink"/>
    <w:uiPriority w:val="99"/>
    <w:rsid w:val="00FD4C47"/>
    <w:rPr>
      <w:rFonts w:cs="Times New Roman"/>
      <w:color w:val="0000FF"/>
      <w:u w:val="single"/>
    </w:rPr>
  </w:style>
  <w:style w:type="paragraph" w:styleId="a7">
    <w:name w:val="Body Text Indent"/>
    <w:basedOn w:val="a"/>
    <w:link w:val="a8"/>
    <w:uiPriority w:val="99"/>
    <w:semiHidden/>
    <w:rsid w:val="00595271"/>
    <w:pPr>
      <w:spacing w:after="120"/>
      <w:ind w:left="283"/>
    </w:pPr>
  </w:style>
  <w:style w:type="character" w:customStyle="1" w:styleId="a8">
    <w:name w:val="Основной текст с отступом Знак"/>
    <w:link w:val="a7"/>
    <w:uiPriority w:val="99"/>
    <w:semiHidden/>
    <w:locked/>
    <w:rsid w:val="00595271"/>
    <w:rPr>
      <w:rFonts w:ascii="Times New Roman" w:hAnsi="Times New Roman" w:cs="Times New Roman"/>
      <w:sz w:val="20"/>
      <w:szCs w:val="20"/>
    </w:rPr>
  </w:style>
  <w:style w:type="table" w:styleId="a9">
    <w:name w:val="Table Grid"/>
    <w:basedOn w:val="a1"/>
    <w:uiPriority w:val="99"/>
    <w:locked/>
    <w:rsid w:val="00E6523B"/>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3A0B18"/>
    <w:rPr>
      <w:rFonts w:ascii="Arial" w:hAnsi="Arial" w:cs="Arial"/>
      <w:sz w:val="16"/>
      <w:szCs w:val="16"/>
    </w:rPr>
  </w:style>
  <w:style w:type="character" w:customStyle="1" w:styleId="ab">
    <w:name w:val="Текст выноски Знак"/>
    <w:link w:val="aa"/>
    <w:uiPriority w:val="99"/>
    <w:semiHidden/>
    <w:rsid w:val="003A0B18"/>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807696">
      <w:marLeft w:val="0"/>
      <w:marRight w:val="0"/>
      <w:marTop w:val="0"/>
      <w:marBottom w:val="0"/>
      <w:divBdr>
        <w:top w:val="none" w:sz="0" w:space="0" w:color="auto"/>
        <w:left w:val="none" w:sz="0" w:space="0" w:color="auto"/>
        <w:bottom w:val="none" w:sz="0" w:space="0" w:color="auto"/>
        <w:right w:val="none" w:sz="0" w:space="0" w:color="auto"/>
      </w:divBdr>
    </w:div>
    <w:div w:id="1913807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1902</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Наталия</dc:creator>
  <cp:lastModifiedBy>Sad Detskiy</cp:lastModifiedBy>
  <cp:revision>3</cp:revision>
  <cp:lastPrinted>2023-10-03T03:11:00Z</cp:lastPrinted>
  <dcterms:created xsi:type="dcterms:W3CDTF">2025-10-06T11:09:00Z</dcterms:created>
  <dcterms:modified xsi:type="dcterms:W3CDTF">2025-10-06T11:11:00Z</dcterms:modified>
</cp:coreProperties>
</file>